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8E" w:rsidRPr="00CD3A6C" w:rsidRDefault="0045658E" w:rsidP="00A00747">
      <w:pPr>
        <w:tabs>
          <w:tab w:val="left" w:pos="3555"/>
        </w:tabs>
        <w:snapToGrid w:val="0"/>
        <w:spacing w:line="360" w:lineRule="exact"/>
        <w:jc w:val="center"/>
        <w:rPr>
          <w:rFonts w:ascii="標楷體" w:eastAsia="標楷體" w:hAnsi="標楷體"/>
          <w:b/>
          <w:color w:val="000000"/>
          <w:sz w:val="28"/>
          <w:szCs w:val="28"/>
        </w:rPr>
      </w:pPr>
      <w:r w:rsidRPr="00CD3A6C">
        <w:rPr>
          <w:rFonts w:ascii="標楷體" w:eastAsia="標楷體" w:hAnsi="標楷體" w:hint="eastAsia"/>
          <w:b/>
          <w:color w:val="000000"/>
          <w:sz w:val="28"/>
          <w:szCs w:val="28"/>
        </w:rPr>
        <w:t>台灣區電機電子工業同業公會徵展函</w:t>
      </w:r>
    </w:p>
    <w:p w:rsidR="0045658E" w:rsidRPr="00A56DB6" w:rsidRDefault="0045658E" w:rsidP="00A56DB6">
      <w:pPr>
        <w:pStyle w:val="a3"/>
        <w:spacing w:line="360" w:lineRule="exact"/>
        <w:ind w:rightChars="-165" w:right="-396"/>
        <w:rPr>
          <w:rFonts w:ascii="標楷體" w:eastAsia="標楷體" w:hAnsi="標楷體"/>
          <w:b w:val="0"/>
          <w:color w:val="000000"/>
          <w:sz w:val="28"/>
          <w:szCs w:val="28"/>
        </w:rPr>
      </w:pPr>
      <w:r w:rsidRPr="00CD3A6C">
        <w:rPr>
          <w:rFonts w:ascii="標楷體" w:eastAsia="標楷體" w:hAnsi="標楷體" w:hint="eastAsia"/>
          <w:color w:val="000000"/>
          <w:sz w:val="28"/>
          <w:szCs w:val="28"/>
        </w:rPr>
        <w:t>「</w:t>
      </w:r>
      <w:r w:rsidR="00A653C7" w:rsidRPr="00A653C7">
        <w:rPr>
          <w:rFonts w:ascii="Times New Roman" w:eastAsia="標楷體" w:hAnsi="Times New Roman"/>
          <w:sz w:val="28"/>
          <w:szCs w:val="28"/>
        </w:rPr>
        <w:t>202</w:t>
      </w:r>
      <w:r w:rsidR="009D4934">
        <w:rPr>
          <w:rFonts w:ascii="Times New Roman" w:eastAsia="標楷體" w:hAnsi="Times New Roman"/>
          <w:sz w:val="28"/>
          <w:szCs w:val="28"/>
        </w:rPr>
        <w:t>6</w:t>
      </w:r>
      <w:r w:rsidR="0062792A">
        <w:rPr>
          <w:rFonts w:ascii="標楷體" w:eastAsia="標楷體" w:hAnsi="標楷體" w:hint="eastAsia"/>
          <w:sz w:val="28"/>
          <w:szCs w:val="28"/>
        </w:rPr>
        <w:t>年</w:t>
      </w:r>
      <w:r w:rsidR="009D4934" w:rsidRPr="009D4934">
        <w:rPr>
          <w:rFonts w:ascii="標楷體" w:eastAsia="標楷體" w:hAnsi="標楷體" w:hint="eastAsia"/>
          <w:sz w:val="28"/>
          <w:szCs w:val="28"/>
        </w:rPr>
        <w:t>韓國國際電子製造關連展</w:t>
      </w:r>
      <w:r w:rsidR="00341674" w:rsidRPr="009D4934">
        <w:rPr>
          <w:rFonts w:ascii="Times New Roman" w:eastAsia="標楷體" w:hAnsi="Times New Roman"/>
          <w:sz w:val="28"/>
          <w:szCs w:val="28"/>
        </w:rPr>
        <w:t>(</w:t>
      </w:r>
      <w:r w:rsidR="009D4934" w:rsidRPr="009D4934">
        <w:rPr>
          <w:rFonts w:ascii="Times New Roman" w:eastAsia="標楷體" w:hAnsi="Times New Roman"/>
          <w:sz w:val="28"/>
          <w:szCs w:val="28"/>
        </w:rPr>
        <w:t>Electronics Manufacturing Korea 2026</w:t>
      </w:r>
      <w:r w:rsidR="00A56DB6" w:rsidRPr="009D4934">
        <w:rPr>
          <w:rFonts w:ascii="Times New Roman" w:eastAsia="標楷體" w:hAnsi="Times New Roman"/>
          <w:sz w:val="28"/>
          <w:szCs w:val="28"/>
        </w:rPr>
        <w:t>)</w:t>
      </w:r>
      <w:r w:rsidRPr="009D4934">
        <w:rPr>
          <w:rFonts w:ascii="標楷體" w:eastAsia="標楷體" w:hAnsi="標楷體" w:hint="eastAsia"/>
          <w:color w:val="000000"/>
          <w:sz w:val="28"/>
          <w:szCs w:val="28"/>
        </w:rPr>
        <w:t>」</w:t>
      </w:r>
    </w:p>
    <w:p w:rsidR="0045658E" w:rsidRPr="009F5A3C" w:rsidRDefault="0045658E" w:rsidP="00B13840">
      <w:pPr>
        <w:wordWrap w:val="0"/>
        <w:snapToGrid w:val="0"/>
        <w:spacing w:line="360" w:lineRule="exact"/>
        <w:ind w:right="-268"/>
        <w:jc w:val="right"/>
        <w:rPr>
          <w:rFonts w:eastAsia="標楷體"/>
          <w:color w:val="000000" w:themeColor="text1"/>
          <w:sz w:val="22"/>
          <w:szCs w:val="22"/>
        </w:rPr>
      </w:pPr>
      <w:r>
        <w:rPr>
          <w:rFonts w:ascii="標楷體" w:eastAsia="標楷體" w:hAnsi="標楷體"/>
          <w:sz w:val="20"/>
        </w:rPr>
        <w:t xml:space="preserve">   </w:t>
      </w:r>
      <w:r w:rsidR="00A653C7" w:rsidRPr="009F5A3C">
        <w:rPr>
          <w:color w:val="000000"/>
          <w:sz w:val="22"/>
          <w:szCs w:val="22"/>
          <w:shd w:val="clear" w:color="auto" w:fill="FFFFFF"/>
        </w:rPr>
        <w:t>11</w:t>
      </w:r>
      <w:r w:rsidR="009D4934" w:rsidRPr="009F5A3C">
        <w:rPr>
          <w:color w:val="000000"/>
          <w:sz w:val="22"/>
          <w:szCs w:val="22"/>
          <w:shd w:val="clear" w:color="auto" w:fill="FFFFFF"/>
        </w:rPr>
        <w:t>4</w:t>
      </w:r>
      <w:r w:rsidRPr="009F5A3C">
        <w:rPr>
          <w:rFonts w:eastAsia="標楷體"/>
          <w:sz w:val="22"/>
          <w:szCs w:val="22"/>
        </w:rPr>
        <w:t>年</w:t>
      </w:r>
      <w:r w:rsidR="005E66F5">
        <w:rPr>
          <w:rFonts w:eastAsia="標楷體" w:hint="eastAsia"/>
          <w:sz w:val="22"/>
          <w:szCs w:val="22"/>
        </w:rPr>
        <w:t>6</w:t>
      </w:r>
      <w:r w:rsidRPr="00E45E11">
        <w:rPr>
          <w:rFonts w:eastAsia="標楷體"/>
          <w:color w:val="000000" w:themeColor="text1"/>
          <w:sz w:val="22"/>
          <w:szCs w:val="22"/>
        </w:rPr>
        <w:t>月</w:t>
      </w:r>
      <w:r w:rsidR="005E66F5">
        <w:rPr>
          <w:rFonts w:eastAsia="標楷體" w:hint="eastAsia"/>
          <w:color w:val="000000" w:themeColor="text1"/>
          <w:sz w:val="22"/>
          <w:szCs w:val="22"/>
        </w:rPr>
        <w:t>26</w:t>
      </w:r>
      <w:r w:rsidRPr="00E45E11">
        <w:rPr>
          <w:rFonts w:eastAsia="標楷體"/>
          <w:color w:val="000000" w:themeColor="text1"/>
          <w:sz w:val="22"/>
          <w:szCs w:val="22"/>
        </w:rPr>
        <w:t>日</w:t>
      </w:r>
      <w:r w:rsidRPr="00E45E11">
        <w:rPr>
          <w:rFonts w:eastAsia="標楷體"/>
          <w:color w:val="000000" w:themeColor="text1"/>
          <w:sz w:val="22"/>
          <w:szCs w:val="22"/>
        </w:rPr>
        <w:t xml:space="preserve"> </w:t>
      </w:r>
      <w:r w:rsidRPr="00E45E11">
        <w:rPr>
          <w:rFonts w:eastAsia="標楷體"/>
          <w:color w:val="000000" w:themeColor="text1"/>
          <w:sz w:val="22"/>
          <w:szCs w:val="22"/>
        </w:rPr>
        <w:t>電電貿字第</w:t>
      </w:r>
      <w:r w:rsidR="005E66F5">
        <w:rPr>
          <w:rFonts w:eastAsia="標楷體" w:hint="eastAsia"/>
          <w:color w:val="000000" w:themeColor="text1"/>
          <w:sz w:val="22"/>
          <w:szCs w:val="22"/>
        </w:rPr>
        <w:t>11406-0802</w:t>
      </w:r>
      <w:bookmarkStart w:id="0" w:name="_GoBack"/>
      <w:bookmarkEnd w:id="0"/>
      <w:r w:rsidRPr="00E45E11">
        <w:rPr>
          <w:rFonts w:eastAsia="標楷體"/>
          <w:color w:val="000000" w:themeColor="text1"/>
          <w:sz w:val="22"/>
          <w:szCs w:val="22"/>
        </w:rPr>
        <w:t>號</w:t>
      </w:r>
    </w:p>
    <w:p w:rsidR="0045658E" w:rsidRDefault="0045658E" w:rsidP="005121FE">
      <w:pPr>
        <w:snapToGrid w:val="0"/>
        <w:spacing w:beforeLines="20" w:before="72" w:line="360" w:lineRule="exact"/>
        <w:ind w:left="-181" w:firstLineChars="69" w:firstLine="157"/>
        <w:jc w:val="center"/>
        <w:rPr>
          <w:rFonts w:ascii="標楷體" w:eastAsia="標楷體" w:hAnsi="標楷體"/>
          <w:color w:val="FF0000"/>
          <w:spacing w:val="-6"/>
        </w:rPr>
      </w:pPr>
      <w:r w:rsidRPr="00EE7F12">
        <w:rPr>
          <w:rFonts w:ascii="標楷體" w:eastAsia="標楷體" w:hAnsi="標楷體" w:hint="eastAsia"/>
          <w:color w:val="FF0000"/>
          <w:spacing w:val="-6"/>
        </w:rPr>
        <w:t>※</w:t>
      </w:r>
      <w:r w:rsidRPr="00EE7F12">
        <w:rPr>
          <w:rFonts w:ascii="標楷體" w:eastAsia="標楷體" w:hAnsi="標楷體"/>
          <w:color w:val="FF0000"/>
          <w:spacing w:val="-6"/>
        </w:rPr>
        <w:t xml:space="preserve"> </w:t>
      </w:r>
      <w:r w:rsidR="005F6732">
        <w:rPr>
          <w:rFonts w:ascii="標楷體" w:eastAsia="標楷體" w:hAnsi="標楷體" w:hint="eastAsia"/>
          <w:color w:val="FF0000"/>
        </w:rPr>
        <w:t>本會將向有關單位申請補助，俟</w:t>
      </w:r>
      <w:r w:rsidRPr="00EE7F12">
        <w:rPr>
          <w:rFonts w:ascii="標楷體" w:eastAsia="標楷體" w:hAnsi="標楷體" w:hint="eastAsia"/>
          <w:color w:val="FF0000"/>
        </w:rPr>
        <w:t>核准</w:t>
      </w:r>
      <w:r w:rsidR="005F6732">
        <w:rPr>
          <w:rFonts w:ascii="標楷體" w:eastAsia="標楷體" w:hAnsi="標楷體" w:hint="eastAsia"/>
          <w:color w:val="FF0000"/>
        </w:rPr>
        <w:t>後補助台灣廠商</w:t>
      </w:r>
      <w:r w:rsidRPr="00EE7F12">
        <w:rPr>
          <w:rFonts w:ascii="標楷體" w:eastAsia="標楷體" w:hAnsi="標楷體"/>
          <w:color w:val="FF0000"/>
        </w:rPr>
        <w:t xml:space="preserve"> </w:t>
      </w:r>
      <w:r w:rsidRPr="00EE7F12">
        <w:rPr>
          <w:rFonts w:ascii="標楷體" w:eastAsia="標楷體" w:hAnsi="標楷體" w:hint="eastAsia"/>
          <w:color w:val="FF0000"/>
          <w:spacing w:val="-6"/>
        </w:rPr>
        <w:t>※</w:t>
      </w:r>
    </w:p>
    <w:p w:rsidR="00332992" w:rsidRPr="00A679EE" w:rsidRDefault="00332992" w:rsidP="00A679EE">
      <w:pPr>
        <w:snapToGrid w:val="0"/>
        <w:spacing w:beforeLines="20" w:before="72" w:line="280" w:lineRule="exact"/>
        <w:ind w:left="-181" w:firstLineChars="69" w:firstLine="166"/>
        <w:jc w:val="center"/>
        <w:rPr>
          <w:rFonts w:ascii="標楷體" w:eastAsia="標楷體" w:hAnsi="標楷體"/>
          <w:color w:val="FF0000"/>
        </w:rPr>
      </w:pPr>
    </w:p>
    <w:p w:rsidR="003D1A70" w:rsidRDefault="003D1A70" w:rsidP="009F5A3C">
      <w:pPr>
        <w:snapToGrid w:val="0"/>
        <w:spacing w:line="400" w:lineRule="exact"/>
        <w:ind w:leftChars="-59" w:left="-142"/>
        <w:rPr>
          <w:rFonts w:eastAsia="標楷體"/>
        </w:rPr>
      </w:pPr>
      <w:r w:rsidRPr="003D1A70">
        <w:rPr>
          <w:rFonts w:eastAsia="標楷體" w:hint="eastAsia"/>
        </w:rPr>
        <w:t>為協助我國電子、光電、自動化及車用電子等產業拓展國際市場、強化與韓國業界交流合作，現正徵召國內優質廠商組團參加「</w:t>
      </w:r>
      <w:r w:rsidRPr="003D1A70">
        <w:rPr>
          <w:rFonts w:eastAsia="標楷體" w:hint="eastAsia"/>
        </w:rPr>
        <w:t>2026</w:t>
      </w:r>
      <w:r w:rsidRPr="003D1A70">
        <w:rPr>
          <w:rFonts w:eastAsia="標楷體" w:hint="eastAsia"/>
        </w:rPr>
        <w:t>年韓國國際電子製造關連展</w:t>
      </w:r>
      <w:r>
        <w:rPr>
          <w:rFonts w:eastAsia="標楷體" w:hint="eastAsia"/>
        </w:rPr>
        <w:t xml:space="preserve">(EMK </w:t>
      </w:r>
      <w:r w:rsidRPr="003D1A70">
        <w:rPr>
          <w:rFonts w:eastAsia="標楷體" w:hint="eastAsia"/>
        </w:rPr>
        <w:t>2026</w:t>
      </w:r>
      <w:r w:rsidRPr="003D1A70">
        <w:rPr>
          <w:rFonts w:eastAsia="標楷體" w:hint="eastAsia"/>
        </w:rPr>
        <w:t>）」</w:t>
      </w:r>
    </w:p>
    <w:p w:rsidR="009F5A3C" w:rsidRPr="003D1A70" w:rsidRDefault="009F5A3C" w:rsidP="009F5A3C">
      <w:pPr>
        <w:snapToGrid w:val="0"/>
        <w:spacing w:line="260" w:lineRule="exact"/>
        <w:ind w:leftChars="-59" w:left="-142"/>
        <w:rPr>
          <w:rFonts w:eastAsia="標楷體"/>
        </w:rPr>
      </w:pPr>
    </w:p>
    <w:p w:rsidR="0045658E" w:rsidRPr="00DB0B98" w:rsidRDefault="00332992" w:rsidP="009F5A3C">
      <w:pPr>
        <w:snapToGrid w:val="0"/>
        <w:spacing w:line="260" w:lineRule="exact"/>
        <w:ind w:leftChars="-59" w:left="-142"/>
        <w:rPr>
          <w:rFonts w:ascii="標楷體" w:eastAsia="標楷體" w:hAnsi="標楷體"/>
          <w:b/>
          <w:bdr w:val="single" w:sz="4" w:space="0" w:color="auto"/>
        </w:rPr>
      </w:pPr>
      <w:r w:rsidRPr="005F6732">
        <w:rPr>
          <w:rFonts w:ascii="標楷體" w:eastAsia="標楷體" w:hAnsi="標楷體" w:hint="eastAsia"/>
          <w:b/>
        </w:rPr>
        <w:t>展覽</w:t>
      </w:r>
      <w:r>
        <w:rPr>
          <w:rFonts w:ascii="標楷體" w:eastAsia="標楷體" w:hAnsi="標楷體" w:hint="eastAsia"/>
          <w:b/>
        </w:rPr>
        <w:t>介紹:</w:t>
      </w:r>
    </w:p>
    <w:p w:rsidR="005F6732" w:rsidRPr="009F5A3C" w:rsidRDefault="003D1A70" w:rsidP="005A1DE1">
      <w:pPr>
        <w:adjustRightInd w:val="0"/>
        <w:snapToGrid w:val="0"/>
        <w:spacing w:beforeLines="20" w:before="72" w:line="360" w:lineRule="exact"/>
        <w:ind w:left="2" w:rightChars="-117" w:right="-281" w:hanging="2"/>
        <w:rPr>
          <w:rFonts w:eastAsia="標楷體"/>
          <w:sz w:val="22"/>
          <w:szCs w:val="22"/>
        </w:rPr>
      </w:pPr>
      <w:r w:rsidRPr="009F5A3C">
        <w:rPr>
          <w:rFonts w:eastAsia="標楷體" w:hint="eastAsia"/>
          <w:sz w:val="22"/>
          <w:szCs w:val="22"/>
        </w:rPr>
        <w:t xml:space="preserve">EWK </w:t>
      </w:r>
      <w:r w:rsidRPr="009F5A3C">
        <w:rPr>
          <w:rFonts w:eastAsia="標楷體" w:hint="eastAsia"/>
          <w:sz w:val="22"/>
          <w:szCs w:val="22"/>
        </w:rPr>
        <w:t>自</w:t>
      </w:r>
      <w:r w:rsidRPr="009F5A3C">
        <w:rPr>
          <w:rFonts w:eastAsia="標楷體" w:hint="eastAsia"/>
          <w:sz w:val="22"/>
          <w:szCs w:val="22"/>
        </w:rPr>
        <w:t>2000</w:t>
      </w:r>
      <w:r w:rsidRPr="009F5A3C">
        <w:rPr>
          <w:rFonts w:eastAsia="標楷體" w:hint="eastAsia"/>
          <w:sz w:val="22"/>
          <w:szCs w:val="22"/>
        </w:rPr>
        <w:t>年首屆舉辦以來已經</w:t>
      </w:r>
      <w:r w:rsidRPr="009F5A3C">
        <w:rPr>
          <w:rFonts w:eastAsia="標楷體" w:hint="eastAsia"/>
          <w:sz w:val="22"/>
          <w:szCs w:val="22"/>
        </w:rPr>
        <w:t>20</w:t>
      </w:r>
      <w:r w:rsidRPr="009F5A3C">
        <w:rPr>
          <w:rFonts w:eastAsia="標楷體" w:hint="eastAsia"/>
          <w:sz w:val="22"/>
          <w:szCs w:val="22"/>
        </w:rPr>
        <w:t>餘年，為韓國最具代表性之電子製造專業展覽之一</w:t>
      </w:r>
      <w:r w:rsidRPr="009F5A3C">
        <w:rPr>
          <w:rFonts w:eastAsia="標楷體" w:hint="eastAsia"/>
          <w:sz w:val="22"/>
          <w:szCs w:val="22"/>
        </w:rPr>
        <w:t xml:space="preserve">; </w:t>
      </w:r>
      <w:r w:rsidRPr="009F5A3C">
        <w:rPr>
          <w:rFonts w:eastAsia="標楷體" w:hint="eastAsia"/>
          <w:sz w:val="22"/>
          <w:szCs w:val="22"/>
        </w:rPr>
        <w:t>同期同地展出之</w:t>
      </w:r>
      <w:r w:rsidRPr="009F5A3C">
        <w:rPr>
          <w:rFonts w:eastAsia="標楷體" w:hint="eastAsia"/>
          <w:sz w:val="22"/>
          <w:szCs w:val="22"/>
        </w:rPr>
        <w:t xml:space="preserve">Automotive World Korea </w:t>
      </w:r>
      <w:r w:rsidRPr="009F5A3C">
        <w:rPr>
          <w:rFonts w:eastAsia="標楷體" w:hint="eastAsia"/>
          <w:sz w:val="22"/>
          <w:szCs w:val="22"/>
        </w:rPr>
        <w:t>亦是韓國最大規模的汽車製造與車用電子專業展覽會，每年吸引來自世界各地電子製造、材料與自動化領域之專業人士參觀，為亞洲地區重要的技術交流及商務拓展平台。</w:t>
      </w:r>
    </w:p>
    <w:p w:rsidR="003D1A70" w:rsidRPr="003D1A70" w:rsidRDefault="003D1A70" w:rsidP="005A1DE1">
      <w:pPr>
        <w:adjustRightInd w:val="0"/>
        <w:snapToGrid w:val="0"/>
        <w:spacing w:beforeLines="20" w:before="72" w:line="360" w:lineRule="exact"/>
        <w:ind w:leftChars="-60" w:rightChars="-117" w:right="-281" w:hangingChars="60" w:hanging="144"/>
        <w:rPr>
          <w:rFonts w:ascii="標楷體" w:eastAsia="標楷體" w:hAnsi="標楷體"/>
          <w:b/>
        </w:rPr>
      </w:pPr>
      <w:r>
        <w:rPr>
          <w:rFonts w:ascii="標楷體" w:eastAsia="標楷體" w:hAnsi="標楷體" w:hint="eastAsia"/>
          <w:b/>
        </w:rPr>
        <w:t>展覽項目</w:t>
      </w:r>
      <w:r w:rsidR="009F5A3C">
        <w:rPr>
          <w:rFonts w:ascii="標楷體" w:eastAsia="標楷體" w:hAnsi="標楷體" w:hint="eastAsia"/>
          <w:b/>
        </w:rPr>
        <w:t>及展出產品類別</w:t>
      </w:r>
      <w:r w:rsidR="005F6732" w:rsidRPr="005F6732">
        <w:rPr>
          <w:rFonts w:ascii="標楷體" w:eastAsia="標楷體" w:hAnsi="標楷體" w:hint="eastAsia"/>
          <w:b/>
        </w:rPr>
        <w:t>：</w:t>
      </w:r>
    </w:p>
    <w:tbl>
      <w:tblPr>
        <w:tblStyle w:val="a7"/>
        <w:tblW w:w="10625" w:type="dxa"/>
        <w:tblInd w:w="2" w:type="dxa"/>
        <w:tblLook w:val="04A0" w:firstRow="1" w:lastRow="0" w:firstColumn="1" w:lastColumn="0" w:noHBand="0" w:noVBand="1"/>
      </w:tblPr>
      <w:tblGrid>
        <w:gridCol w:w="2545"/>
        <w:gridCol w:w="8080"/>
      </w:tblGrid>
      <w:tr w:rsidR="003D1A70" w:rsidTr="00F916E1">
        <w:tc>
          <w:tcPr>
            <w:tcW w:w="2545" w:type="dxa"/>
            <w:vAlign w:val="center"/>
          </w:tcPr>
          <w:p w:rsidR="003D1A70" w:rsidRDefault="00F916E1" w:rsidP="00F916E1">
            <w:pPr>
              <w:adjustRightInd w:val="0"/>
              <w:snapToGrid w:val="0"/>
              <w:spacing w:beforeLines="20" w:before="72" w:line="260" w:lineRule="exact"/>
              <w:ind w:rightChars="-117" w:right="-281"/>
              <w:rPr>
                <w:rFonts w:ascii="標楷體" w:eastAsia="標楷體" w:hAnsi="標楷體"/>
                <w:sz w:val="22"/>
                <w:szCs w:val="22"/>
              </w:rPr>
            </w:pPr>
            <w:r>
              <w:rPr>
                <w:sz w:val="22"/>
                <w:szCs w:val="22"/>
              </w:rPr>
              <w:t>AUTOMOTIVE WORLD Korea</w:t>
            </w:r>
          </w:p>
        </w:tc>
        <w:tc>
          <w:tcPr>
            <w:tcW w:w="8080" w:type="dxa"/>
            <w:vAlign w:val="center"/>
          </w:tcPr>
          <w:p w:rsidR="003D1A70" w:rsidRPr="00F02426" w:rsidRDefault="006C08C7" w:rsidP="009F5A3C">
            <w:pPr>
              <w:adjustRightInd w:val="0"/>
              <w:snapToGrid w:val="0"/>
              <w:spacing w:beforeLines="20" w:before="72" w:line="260" w:lineRule="exact"/>
              <w:ind w:rightChars="-117" w:right="-281"/>
              <w:rPr>
                <w:rFonts w:eastAsia="標楷體"/>
                <w:sz w:val="22"/>
                <w:szCs w:val="22"/>
              </w:rPr>
            </w:pPr>
            <w:r w:rsidRPr="006C08C7">
              <w:rPr>
                <w:rFonts w:eastAsia="標楷體" w:hint="eastAsia"/>
                <w:sz w:val="22"/>
                <w:szCs w:val="22"/>
              </w:rPr>
              <w:t>車用電子關鍵元件與模組、車用控制系統與感測技術、車用電子專用材料與基板、</w:t>
            </w:r>
            <w:r w:rsidRPr="006C08C7">
              <w:rPr>
                <w:rFonts w:eastAsia="標楷體" w:hint="eastAsia"/>
                <w:sz w:val="22"/>
                <w:szCs w:val="22"/>
              </w:rPr>
              <w:t>EMC</w:t>
            </w:r>
            <w:r w:rsidRPr="006C08C7">
              <w:rPr>
                <w:rFonts w:eastAsia="標楷體" w:hint="eastAsia"/>
                <w:sz w:val="22"/>
                <w:szCs w:val="22"/>
              </w:rPr>
              <w:t>對策與防護技術</w:t>
            </w:r>
            <w:r>
              <w:rPr>
                <w:rFonts w:eastAsia="標楷體" w:hint="eastAsia"/>
                <w:sz w:val="22"/>
                <w:szCs w:val="22"/>
              </w:rPr>
              <w:t>。</w:t>
            </w:r>
          </w:p>
        </w:tc>
      </w:tr>
      <w:tr w:rsidR="005F6732" w:rsidTr="00F916E1">
        <w:tc>
          <w:tcPr>
            <w:tcW w:w="2545" w:type="dxa"/>
            <w:vAlign w:val="center"/>
          </w:tcPr>
          <w:p w:rsidR="005F6732" w:rsidRPr="006C08C7" w:rsidRDefault="006C08C7" w:rsidP="009F5A3C">
            <w:pPr>
              <w:widowControl/>
              <w:numPr>
                <w:ilvl w:val="0"/>
                <w:numId w:val="16"/>
              </w:numPr>
              <w:shd w:val="clear" w:color="auto" w:fill="FFFFFF"/>
              <w:spacing w:line="260" w:lineRule="exact"/>
              <w:ind w:left="0"/>
              <w:rPr>
                <w:sz w:val="22"/>
                <w:szCs w:val="22"/>
              </w:rPr>
            </w:pPr>
            <w:r w:rsidRPr="006C08C7">
              <w:rPr>
                <w:rFonts w:hint="eastAsia"/>
                <w:sz w:val="22"/>
                <w:szCs w:val="22"/>
              </w:rPr>
              <w:t xml:space="preserve">SMT/PCB &amp; </w:t>
            </w:r>
            <w:r>
              <w:rPr>
                <w:sz w:val="22"/>
                <w:szCs w:val="22"/>
              </w:rPr>
              <w:br/>
            </w:r>
            <w:r w:rsidRPr="006C08C7">
              <w:rPr>
                <w:rFonts w:hint="eastAsia"/>
                <w:sz w:val="22"/>
                <w:szCs w:val="22"/>
              </w:rPr>
              <w:t>NEPCON Korea</w:t>
            </w:r>
          </w:p>
        </w:tc>
        <w:tc>
          <w:tcPr>
            <w:tcW w:w="8080" w:type="dxa"/>
            <w:vAlign w:val="center"/>
          </w:tcPr>
          <w:p w:rsidR="00F916E1" w:rsidRDefault="006C08C7" w:rsidP="009F5A3C">
            <w:pPr>
              <w:adjustRightInd w:val="0"/>
              <w:snapToGrid w:val="0"/>
              <w:spacing w:beforeLines="20" w:before="72" w:line="260" w:lineRule="exact"/>
              <w:ind w:rightChars="-117" w:right="-281"/>
              <w:rPr>
                <w:rFonts w:eastAsia="標楷體"/>
                <w:sz w:val="22"/>
                <w:szCs w:val="22"/>
              </w:rPr>
            </w:pPr>
            <w:r w:rsidRPr="006C08C7">
              <w:rPr>
                <w:rFonts w:eastAsia="標楷體" w:hint="eastAsia"/>
                <w:sz w:val="22"/>
                <w:szCs w:val="22"/>
              </w:rPr>
              <w:t>SMT</w:t>
            </w:r>
            <w:r w:rsidRPr="006C08C7">
              <w:rPr>
                <w:rFonts w:eastAsia="標楷體" w:hint="eastAsia"/>
                <w:sz w:val="22"/>
                <w:szCs w:val="22"/>
              </w:rPr>
              <w:t>製造設備與材料、</w:t>
            </w:r>
            <w:r w:rsidRPr="006C08C7">
              <w:rPr>
                <w:rFonts w:eastAsia="標楷體" w:hint="eastAsia"/>
                <w:sz w:val="22"/>
                <w:szCs w:val="22"/>
              </w:rPr>
              <w:t>PCB</w:t>
            </w:r>
            <w:r w:rsidRPr="006C08C7">
              <w:rPr>
                <w:rFonts w:eastAsia="標楷體" w:hint="eastAsia"/>
                <w:sz w:val="22"/>
                <w:szCs w:val="22"/>
              </w:rPr>
              <w:t>組裝解決方案、行動裝置製造解決方案、半導體製造</w:t>
            </w:r>
          </w:p>
          <w:p w:rsidR="00A679EE" w:rsidRPr="00340477" w:rsidRDefault="006C08C7" w:rsidP="009F5A3C">
            <w:pPr>
              <w:adjustRightInd w:val="0"/>
              <w:snapToGrid w:val="0"/>
              <w:spacing w:beforeLines="20" w:before="72" w:line="260" w:lineRule="exact"/>
              <w:ind w:rightChars="-117" w:right="-281"/>
              <w:rPr>
                <w:rFonts w:eastAsia="標楷體"/>
                <w:sz w:val="22"/>
                <w:szCs w:val="22"/>
              </w:rPr>
            </w:pPr>
            <w:r w:rsidRPr="006C08C7">
              <w:rPr>
                <w:rFonts w:eastAsia="標楷體" w:hint="eastAsia"/>
                <w:sz w:val="22"/>
                <w:szCs w:val="22"/>
              </w:rPr>
              <w:t>設備</w:t>
            </w:r>
            <w:r w:rsidR="00A679EE" w:rsidRPr="00A679EE">
              <w:rPr>
                <w:rFonts w:eastAsia="標楷體"/>
                <w:sz w:val="22"/>
                <w:szCs w:val="22"/>
              </w:rPr>
              <w:t>。</w:t>
            </w:r>
          </w:p>
        </w:tc>
      </w:tr>
      <w:tr w:rsidR="005F6732" w:rsidTr="00F916E1">
        <w:tc>
          <w:tcPr>
            <w:tcW w:w="2545" w:type="dxa"/>
            <w:vAlign w:val="center"/>
          </w:tcPr>
          <w:p w:rsidR="005F6732" w:rsidRPr="006C08C7" w:rsidRDefault="006C08C7" w:rsidP="009F5A3C">
            <w:pPr>
              <w:widowControl/>
              <w:numPr>
                <w:ilvl w:val="0"/>
                <w:numId w:val="17"/>
              </w:numPr>
              <w:shd w:val="clear" w:color="auto" w:fill="FFFFFF"/>
              <w:spacing w:line="260" w:lineRule="exact"/>
              <w:ind w:left="0"/>
              <w:rPr>
                <w:sz w:val="22"/>
                <w:szCs w:val="22"/>
              </w:rPr>
            </w:pPr>
            <w:r w:rsidRPr="006C08C7">
              <w:rPr>
                <w:rFonts w:hint="eastAsia"/>
                <w:sz w:val="22"/>
                <w:szCs w:val="22"/>
              </w:rPr>
              <w:t>S-FACTORY &amp; ROBOTICS EXPO</w:t>
            </w:r>
          </w:p>
        </w:tc>
        <w:tc>
          <w:tcPr>
            <w:tcW w:w="8080" w:type="dxa"/>
            <w:vAlign w:val="center"/>
          </w:tcPr>
          <w:p w:rsidR="005F6732" w:rsidRPr="00340477" w:rsidRDefault="006C08C7" w:rsidP="009F5A3C">
            <w:pPr>
              <w:adjustRightInd w:val="0"/>
              <w:snapToGrid w:val="0"/>
              <w:spacing w:beforeLines="20" w:before="72" w:line="260" w:lineRule="exact"/>
              <w:ind w:rightChars="-117" w:right="-281"/>
              <w:rPr>
                <w:rFonts w:eastAsia="標楷體"/>
                <w:sz w:val="22"/>
                <w:szCs w:val="22"/>
              </w:rPr>
            </w:pPr>
            <w:r w:rsidRPr="006C08C7">
              <w:rPr>
                <w:rFonts w:eastAsia="標楷體" w:hint="eastAsia"/>
                <w:sz w:val="22"/>
                <w:szCs w:val="22"/>
              </w:rPr>
              <w:t>智能工廠與自動化解決方案、人工智慧與物聯網技術應用、製造與物流機器人系統、機器人組件</w:t>
            </w:r>
            <w:r w:rsidR="00A679EE">
              <w:rPr>
                <w:rFonts w:eastAsia="標楷體" w:hint="eastAsia"/>
                <w:sz w:val="22"/>
                <w:szCs w:val="22"/>
              </w:rPr>
              <w:t>。</w:t>
            </w:r>
          </w:p>
        </w:tc>
      </w:tr>
      <w:tr w:rsidR="005F6732" w:rsidTr="00F916E1">
        <w:tc>
          <w:tcPr>
            <w:tcW w:w="2545" w:type="dxa"/>
            <w:vAlign w:val="center"/>
          </w:tcPr>
          <w:p w:rsidR="005F6732" w:rsidRPr="00621B35" w:rsidRDefault="00621B35" w:rsidP="009F5A3C">
            <w:pPr>
              <w:widowControl/>
              <w:numPr>
                <w:ilvl w:val="0"/>
                <w:numId w:val="18"/>
              </w:numPr>
              <w:shd w:val="clear" w:color="auto" w:fill="FFFFFF"/>
              <w:spacing w:line="260" w:lineRule="exact"/>
              <w:ind w:left="0"/>
              <w:rPr>
                <w:sz w:val="22"/>
                <w:szCs w:val="22"/>
              </w:rPr>
            </w:pPr>
            <w:r w:rsidRPr="00621B35">
              <w:rPr>
                <w:rFonts w:hint="eastAsia"/>
                <w:sz w:val="22"/>
                <w:szCs w:val="22"/>
              </w:rPr>
              <w:t>PHOTONICS SEOUL</w:t>
            </w:r>
          </w:p>
        </w:tc>
        <w:tc>
          <w:tcPr>
            <w:tcW w:w="8080" w:type="dxa"/>
            <w:vAlign w:val="center"/>
          </w:tcPr>
          <w:p w:rsidR="005F6732" w:rsidRPr="00341674" w:rsidRDefault="00621B35" w:rsidP="009F5A3C">
            <w:pPr>
              <w:adjustRightInd w:val="0"/>
              <w:snapToGrid w:val="0"/>
              <w:spacing w:line="260" w:lineRule="exact"/>
              <w:rPr>
                <w:rFonts w:eastAsia="標楷體"/>
                <w:sz w:val="22"/>
                <w:szCs w:val="22"/>
              </w:rPr>
            </w:pPr>
            <w:r w:rsidRPr="00621B35">
              <w:rPr>
                <w:rFonts w:eastAsia="標楷體" w:hint="eastAsia"/>
                <w:sz w:val="22"/>
                <w:szCs w:val="22"/>
              </w:rPr>
              <w:t>光學元件、材料與感測技術、光學測量與分析設備、光學加工技術與機械設備、高</w:t>
            </w:r>
            <w:r w:rsidRPr="00621B35">
              <w:rPr>
                <w:rFonts w:eastAsia="標楷體" w:hint="eastAsia"/>
                <w:sz w:val="22"/>
                <w:szCs w:val="22"/>
              </w:rPr>
              <w:t>/</w:t>
            </w:r>
            <w:r w:rsidRPr="00621B35">
              <w:rPr>
                <w:rFonts w:eastAsia="標楷體" w:hint="eastAsia"/>
                <w:sz w:val="22"/>
                <w:szCs w:val="22"/>
              </w:rPr>
              <w:t>低功率雷射解決方案</w:t>
            </w:r>
            <w:r w:rsidR="00F02426">
              <w:rPr>
                <w:rFonts w:eastAsia="標楷體" w:hint="eastAsia"/>
                <w:sz w:val="22"/>
                <w:szCs w:val="22"/>
              </w:rPr>
              <w:t>。</w:t>
            </w:r>
          </w:p>
        </w:tc>
      </w:tr>
      <w:tr w:rsidR="005F6732" w:rsidTr="00F916E1">
        <w:tc>
          <w:tcPr>
            <w:tcW w:w="2545" w:type="dxa"/>
            <w:vAlign w:val="center"/>
          </w:tcPr>
          <w:p w:rsidR="005F6732" w:rsidRPr="001E0E1B" w:rsidRDefault="00621B35" w:rsidP="009F5A3C">
            <w:pPr>
              <w:widowControl/>
              <w:numPr>
                <w:ilvl w:val="0"/>
                <w:numId w:val="19"/>
              </w:numPr>
              <w:shd w:val="clear" w:color="auto" w:fill="FFFFFF"/>
              <w:spacing w:line="260" w:lineRule="exact"/>
              <w:ind w:left="0"/>
              <w:rPr>
                <w:sz w:val="22"/>
                <w:szCs w:val="22"/>
              </w:rPr>
            </w:pPr>
            <w:r w:rsidRPr="00621B35">
              <w:rPr>
                <w:rFonts w:hint="eastAsia"/>
                <w:sz w:val="22"/>
                <w:szCs w:val="22"/>
              </w:rPr>
              <w:t>HIGHLY-FUNCTIONAL FILM EXPO</w:t>
            </w:r>
          </w:p>
        </w:tc>
        <w:tc>
          <w:tcPr>
            <w:tcW w:w="8080" w:type="dxa"/>
            <w:vAlign w:val="center"/>
          </w:tcPr>
          <w:p w:rsidR="005F6732" w:rsidRPr="00341674" w:rsidRDefault="001E0E1B" w:rsidP="009F5A3C">
            <w:pPr>
              <w:adjustRightInd w:val="0"/>
              <w:snapToGrid w:val="0"/>
              <w:spacing w:beforeLines="20" w:before="72" w:line="260" w:lineRule="exact"/>
              <w:ind w:rightChars="-117" w:right="-281"/>
              <w:rPr>
                <w:rFonts w:eastAsia="標楷體"/>
                <w:b/>
                <w:sz w:val="22"/>
                <w:szCs w:val="22"/>
                <w:bdr w:val="single" w:sz="4" w:space="0" w:color="auto"/>
              </w:rPr>
            </w:pPr>
            <w:r w:rsidRPr="001E0E1B">
              <w:rPr>
                <w:rFonts w:eastAsia="標楷體" w:hint="eastAsia"/>
                <w:sz w:val="22"/>
                <w:szCs w:val="22"/>
              </w:rPr>
              <w:t>機能性薄膜</w:t>
            </w:r>
            <w:r w:rsidR="00F916E1">
              <w:rPr>
                <w:rFonts w:eastAsia="標楷體" w:hint="eastAsia"/>
                <w:sz w:val="22"/>
                <w:szCs w:val="22"/>
              </w:rPr>
              <w:t>/</w:t>
            </w:r>
            <w:r w:rsidRPr="001E0E1B">
              <w:rPr>
                <w:rFonts w:eastAsia="標楷體" w:hint="eastAsia"/>
                <w:sz w:val="22"/>
                <w:szCs w:val="22"/>
              </w:rPr>
              <w:t>片材、功能性</w:t>
            </w:r>
            <w:r>
              <w:rPr>
                <w:rFonts w:eastAsia="標楷體" w:hint="eastAsia"/>
                <w:sz w:val="22"/>
                <w:szCs w:val="22"/>
              </w:rPr>
              <w:t>膠帶、薄膜製造</w:t>
            </w:r>
            <w:r w:rsidRPr="001E0E1B">
              <w:rPr>
                <w:rFonts w:eastAsia="標楷體" w:hint="eastAsia"/>
                <w:sz w:val="22"/>
                <w:szCs w:val="22"/>
              </w:rPr>
              <w:t>加工設備、塗布</w:t>
            </w:r>
            <w:r w:rsidRPr="001E0E1B">
              <w:rPr>
                <w:rFonts w:eastAsia="標楷體" w:hint="eastAsia"/>
                <w:sz w:val="22"/>
                <w:szCs w:val="22"/>
              </w:rPr>
              <w:t>/</w:t>
            </w:r>
            <w:r w:rsidRPr="001E0E1B">
              <w:rPr>
                <w:rFonts w:eastAsia="標楷體" w:hint="eastAsia"/>
                <w:sz w:val="22"/>
                <w:szCs w:val="22"/>
              </w:rPr>
              <w:t>陶瓷</w:t>
            </w:r>
            <w:r w:rsidRPr="001E0E1B">
              <w:rPr>
                <w:rFonts w:eastAsia="標楷體" w:hint="eastAsia"/>
                <w:sz w:val="22"/>
                <w:szCs w:val="22"/>
              </w:rPr>
              <w:t>/</w:t>
            </w:r>
            <w:r w:rsidRPr="001E0E1B">
              <w:rPr>
                <w:rFonts w:eastAsia="標楷體" w:hint="eastAsia"/>
                <w:sz w:val="22"/>
                <w:szCs w:val="22"/>
              </w:rPr>
              <w:t>奈米</w:t>
            </w:r>
            <w:r w:rsidRPr="001E0E1B">
              <w:rPr>
                <w:rFonts w:eastAsia="標楷體" w:hint="eastAsia"/>
                <w:sz w:val="22"/>
                <w:szCs w:val="22"/>
              </w:rPr>
              <w:t>/</w:t>
            </w:r>
            <w:r w:rsidRPr="001E0E1B">
              <w:rPr>
                <w:rFonts w:eastAsia="標楷體" w:hint="eastAsia"/>
                <w:sz w:val="22"/>
                <w:szCs w:val="22"/>
              </w:rPr>
              <w:t>化學處理設備</w:t>
            </w:r>
            <w:r w:rsidR="00530C57">
              <w:rPr>
                <w:rFonts w:eastAsia="標楷體" w:hint="eastAsia"/>
                <w:sz w:val="22"/>
                <w:szCs w:val="22"/>
              </w:rPr>
              <w:t>。</w:t>
            </w:r>
          </w:p>
        </w:tc>
      </w:tr>
      <w:tr w:rsidR="005F6732" w:rsidTr="00F916E1">
        <w:tc>
          <w:tcPr>
            <w:tcW w:w="2545" w:type="dxa"/>
            <w:vAlign w:val="center"/>
          </w:tcPr>
          <w:p w:rsidR="005F6732" w:rsidRPr="001E0E1B" w:rsidRDefault="001E0E1B" w:rsidP="009F5A3C">
            <w:pPr>
              <w:widowControl/>
              <w:numPr>
                <w:ilvl w:val="0"/>
                <w:numId w:val="20"/>
              </w:numPr>
              <w:shd w:val="clear" w:color="auto" w:fill="FFFFFF"/>
              <w:spacing w:line="260" w:lineRule="exact"/>
              <w:ind w:left="0"/>
              <w:rPr>
                <w:sz w:val="22"/>
                <w:szCs w:val="22"/>
              </w:rPr>
            </w:pPr>
            <w:r w:rsidRPr="001E0E1B">
              <w:rPr>
                <w:rFonts w:hint="eastAsia"/>
                <w:sz w:val="22"/>
                <w:szCs w:val="22"/>
              </w:rPr>
              <w:t>PE &amp; ELECTRONIC MATERIAL SHOW</w:t>
            </w:r>
          </w:p>
        </w:tc>
        <w:tc>
          <w:tcPr>
            <w:tcW w:w="8080" w:type="dxa"/>
            <w:vAlign w:val="center"/>
          </w:tcPr>
          <w:p w:rsidR="005F6732" w:rsidRPr="00341674" w:rsidRDefault="001E0E1B" w:rsidP="009F5A3C">
            <w:pPr>
              <w:adjustRightInd w:val="0"/>
              <w:snapToGrid w:val="0"/>
              <w:spacing w:beforeLines="20" w:before="72" w:line="260" w:lineRule="exact"/>
              <w:ind w:rightChars="-117" w:right="-281"/>
              <w:rPr>
                <w:rFonts w:eastAsia="標楷體"/>
                <w:b/>
                <w:sz w:val="22"/>
                <w:szCs w:val="22"/>
                <w:bdr w:val="single" w:sz="4" w:space="0" w:color="auto"/>
              </w:rPr>
            </w:pPr>
            <w:r w:rsidRPr="001E0E1B">
              <w:rPr>
                <w:rFonts w:eastAsia="標楷體" w:hint="eastAsia"/>
                <w:sz w:val="22"/>
                <w:szCs w:val="22"/>
              </w:rPr>
              <w:t>PE</w:t>
            </w:r>
            <w:r w:rsidRPr="001E0E1B">
              <w:rPr>
                <w:rFonts w:eastAsia="標楷體" w:hint="eastAsia"/>
                <w:sz w:val="22"/>
                <w:szCs w:val="22"/>
              </w:rPr>
              <w:t>材料、元件與應用、</w:t>
            </w:r>
            <w:r w:rsidRPr="001E0E1B">
              <w:rPr>
                <w:rFonts w:eastAsia="標楷體" w:hint="eastAsia"/>
                <w:sz w:val="22"/>
                <w:szCs w:val="22"/>
              </w:rPr>
              <w:t xml:space="preserve"> PE</w:t>
            </w:r>
            <w:r w:rsidRPr="001E0E1B">
              <w:rPr>
                <w:rFonts w:eastAsia="標楷體" w:hint="eastAsia"/>
                <w:sz w:val="22"/>
                <w:szCs w:val="22"/>
              </w:rPr>
              <w:t>製程、設備與設計技術、測量、評估與分析技術</w:t>
            </w:r>
            <w:r w:rsidR="00530C57">
              <w:rPr>
                <w:rFonts w:eastAsia="標楷體" w:hint="eastAsia"/>
                <w:sz w:val="22"/>
                <w:szCs w:val="22"/>
              </w:rPr>
              <w:t>。</w:t>
            </w:r>
          </w:p>
        </w:tc>
      </w:tr>
    </w:tbl>
    <w:p w:rsidR="005F6732" w:rsidRPr="00973119" w:rsidRDefault="005F6732" w:rsidP="009F5A3C">
      <w:pPr>
        <w:adjustRightInd w:val="0"/>
        <w:snapToGrid w:val="0"/>
        <w:spacing w:beforeLines="20" w:before="72" w:line="260" w:lineRule="exact"/>
        <w:ind w:rightChars="-117" w:right="-281"/>
        <w:rPr>
          <w:rFonts w:eastAsia="標楷體"/>
        </w:rPr>
      </w:pPr>
    </w:p>
    <w:p w:rsidR="0045658E" w:rsidRPr="00B71A17" w:rsidRDefault="0045658E" w:rsidP="005121FE">
      <w:pPr>
        <w:snapToGrid w:val="0"/>
        <w:spacing w:line="300" w:lineRule="exact"/>
        <w:ind w:leftChars="-70" w:left="-168" w:rightChars="-165" w:right="-396" w:firstLineChars="10" w:firstLine="24"/>
        <w:rPr>
          <w:rFonts w:ascii="標楷體" w:eastAsia="標楷體" w:hAnsi="標楷體"/>
          <w:sz w:val="22"/>
          <w:szCs w:val="22"/>
        </w:rPr>
      </w:pPr>
      <w:r w:rsidRPr="009F5A3C">
        <w:rPr>
          <w:rFonts w:ascii="標楷體" w:eastAsia="標楷體" w:hAnsi="標楷體" w:hint="eastAsia"/>
          <w:b/>
        </w:rPr>
        <w:t>展覽時間：</w:t>
      </w:r>
      <w:r w:rsidR="009F5A3C">
        <w:rPr>
          <w:rFonts w:eastAsia="標楷體"/>
          <w:sz w:val="22"/>
          <w:szCs w:val="22"/>
        </w:rPr>
        <w:t>2026</w:t>
      </w:r>
      <w:r w:rsidRPr="00A653C7">
        <w:rPr>
          <w:rFonts w:eastAsia="標楷體"/>
          <w:sz w:val="22"/>
          <w:szCs w:val="22"/>
        </w:rPr>
        <w:t>年</w:t>
      </w:r>
      <w:r w:rsidR="00F02426">
        <w:rPr>
          <w:rFonts w:eastAsia="標楷體"/>
          <w:sz w:val="22"/>
          <w:szCs w:val="22"/>
        </w:rPr>
        <w:t>4</w:t>
      </w:r>
      <w:r w:rsidRPr="00A653C7">
        <w:rPr>
          <w:rFonts w:eastAsia="標楷體"/>
          <w:sz w:val="22"/>
          <w:szCs w:val="22"/>
        </w:rPr>
        <w:t>月</w:t>
      </w:r>
      <w:r w:rsidR="009F5A3C">
        <w:rPr>
          <w:rFonts w:eastAsia="標楷體"/>
          <w:sz w:val="22"/>
          <w:szCs w:val="22"/>
        </w:rPr>
        <w:t>8</w:t>
      </w:r>
      <w:r w:rsidRPr="00A653C7">
        <w:rPr>
          <w:rFonts w:eastAsia="標楷體"/>
          <w:sz w:val="22"/>
          <w:szCs w:val="22"/>
        </w:rPr>
        <w:t>日至</w:t>
      </w:r>
      <w:r w:rsidR="00F02426">
        <w:rPr>
          <w:rFonts w:eastAsia="標楷體"/>
          <w:sz w:val="22"/>
          <w:szCs w:val="22"/>
        </w:rPr>
        <w:t>4</w:t>
      </w:r>
      <w:r w:rsidRPr="00A653C7">
        <w:rPr>
          <w:rFonts w:eastAsia="標楷體"/>
          <w:sz w:val="22"/>
          <w:szCs w:val="22"/>
        </w:rPr>
        <w:t>月</w:t>
      </w:r>
      <w:r w:rsidR="00973119">
        <w:rPr>
          <w:rFonts w:eastAsia="標楷體"/>
          <w:sz w:val="22"/>
          <w:szCs w:val="22"/>
        </w:rPr>
        <w:t>1</w:t>
      </w:r>
      <w:r w:rsidR="009F5A3C">
        <w:rPr>
          <w:rFonts w:eastAsia="標楷體"/>
          <w:sz w:val="22"/>
          <w:szCs w:val="22"/>
        </w:rPr>
        <w:t>0</w:t>
      </w:r>
      <w:r w:rsidRPr="00A653C7">
        <w:rPr>
          <w:rFonts w:eastAsia="標楷體"/>
          <w:sz w:val="22"/>
          <w:szCs w:val="22"/>
        </w:rPr>
        <w:t>日</w:t>
      </w:r>
      <w:r w:rsidRPr="00A653C7">
        <w:rPr>
          <w:rFonts w:eastAsia="標楷體"/>
          <w:sz w:val="22"/>
          <w:szCs w:val="22"/>
        </w:rPr>
        <w:t>(</w:t>
      </w:r>
      <w:r w:rsidRPr="00A653C7">
        <w:rPr>
          <w:rFonts w:eastAsia="標楷體"/>
          <w:sz w:val="22"/>
          <w:szCs w:val="22"/>
        </w:rPr>
        <w:t>共</w:t>
      </w:r>
      <w:r w:rsidR="00973119">
        <w:rPr>
          <w:rFonts w:eastAsia="標楷體"/>
          <w:sz w:val="22"/>
          <w:szCs w:val="22"/>
        </w:rPr>
        <w:t>3</w:t>
      </w:r>
      <w:r w:rsidRPr="00A653C7">
        <w:rPr>
          <w:rFonts w:eastAsia="標楷體"/>
          <w:sz w:val="22"/>
          <w:szCs w:val="22"/>
        </w:rPr>
        <w:t>天</w:t>
      </w:r>
      <w:r w:rsidRPr="00A653C7">
        <w:rPr>
          <w:rFonts w:eastAsia="標楷體"/>
          <w:sz w:val="22"/>
          <w:szCs w:val="22"/>
        </w:rPr>
        <w:t>)</w:t>
      </w:r>
      <w:r w:rsidR="00530C57">
        <w:rPr>
          <w:rFonts w:eastAsia="標楷體"/>
          <w:sz w:val="22"/>
          <w:szCs w:val="22"/>
        </w:rPr>
        <w:t xml:space="preserve">  </w:t>
      </w:r>
    </w:p>
    <w:p w:rsidR="00530C57" w:rsidRPr="00530C57" w:rsidRDefault="0045658E" w:rsidP="005121FE">
      <w:pPr>
        <w:snapToGrid w:val="0"/>
        <w:spacing w:line="300" w:lineRule="exact"/>
        <w:ind w:leftChars="-74" w:left="-178" w:rightChars="-165" w:right="-396" w:firstLineChars="16" w:firstLine="38"/>
        <w:rPr>
          <w:rFonts w:eastAsia="標楷體"/>
          <w:sz w:val="22"/>
          <w:szCs w:val="22"/>
        </w:rPr>
      </w:pPr>
      <w:r w:rsidRPr="009F5A3C">
        <w:rPr>
          <w:rFonts w:ascii="標楷體" w:eastAsia="標楷體" w:hAnsi="標楷體" w:hint="eastAsia"/>
          <w:b/>
        </w:rPr>
        <w:t>展覽地點：</w:t>
      </w:r>
      <w:r w:rsidR="00F02426" w:rsidRPr="00F02426">
        <w:rPr>
          <w:rFonts w:eastAsia="標楷體" w:hint="eastAsia"/>
          <w:sz w:val="22"/>
          <w:szCs w:val="22"/>
        </w:rPr>
        <w:t>韓國首爾國際會議暨展示中心</w:t>
      </w:r>
      <w:r w:rsidR="00F02426" w:rsidRPr="00F02426">
        <w:rPr>
          <w:rFonts w:eastAsia="標楷體" w:hint="eastAsia"/>
          <w:sz w:val="22"/>
          <w:szCs w:val="22"/>
        </w:rPr>
        <w:t>(COEX)</w:t>
      </w:r>
    </w:p>
    <w:p w:rsidR="0045658E" w:rsidRPr="009F5A3C" w:rsidRDefault="000B1BAC" w:rsidP="009F5A3C">
      <w:pPr>
        <w:snapToGrid w:val="0"/>
        <w:spacing w:line="300" w:lineRule="exact"/>
        <w:ind w:leftChars="-59" w:left="1119" w:rightChars="-165" w:right="-396" w:hangingChars="525" w:hanging="1261"/>
        <w:rPr>
          <w:rFonts w:ascii="標楷體" w:eastAsia="標楷體" w:hAnsi="標楷體"/>
          <w:b/>
        </w:rPr>
      </w:pPr>
      <w:r w:rsidRPr="009F5A3C">
        <w:rPr>
          <w:rFonts w:ascii="標楷體" w:eastAsia="標楷體" w:hAnsi="標楷體" w:hint="eastAsia"/>
          <w:b/>
        </w:rPr>
        <w:t>每</w:t>
      </w:r>
      <w:r w:rsidR="0045658E" w:rsidRPr="009F5A3C">
        <w:rPr>
          <w:rFonts w:ascii="標楷體" w:eastAsia="標楷體" w:hAnsi="標楷體" w:hint="eastAsia"/>
          <w:b/>
        </w:rPr>
        <w:t>標準攤位費用：</w:t>
      </w:r>
      <w:r w:rsidR="0045658E" w:rsidRPr="009F5A3C">
        <w:rPr>
          <w:rFonts w:ascii="標楷體" w:eastAsia="標楷體" w:hAnsi="標楷體"/>
          <w:b/>
        </w:rPr>
        <w:t xml:space="preserve"> </w:t>
      </w:r>
    </w:p>
    <w:p w:rsidR="0045658E" w:rsidRPr="004A3D09" w:rsidRDefault="0045658E" w:rsidP="005121FE">
      <w:pPr>
        <w:spacing w:line="300" w:lineRule="exact"/>
        <w:ind w:firstLineChars="64" w:firstLine="141"/>
        <w:jc w:val="both"/>
        <w:rPr>
          <w:rFonts w:ascii="標楷體" w:eastAsia="標楷體" w:hAnsi="標楷體" w:cs="Arial"/>
          <w:sz w:val="22"/>
          <w:szCs w:val="22"/>
        </w:rPr>
      </w:pPr>
      <w:r w:rsidRPr="00B71A17">
        <w:rPr>
          <w:rFonts w:ascii="標楷體" w:eastAsia="標楷體" w:hAnsi="標楷體" w:cs="Arial" w:hint="eastAsia"/>
          <w:sz w:val="22"/>
          <w:szCs w:val="22"/>
        </w:rPr>
        <w:t>會員：每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A653C7">
          <w:rPr>
            <w:rFonts w:eastAsia="標楷體"/>
            <w:sz w:val="22"/>
            <w:szCs w:val="22"/>
          </w:rPr>
          <w:t>3m</w:t>
        </w:r>
      </w:smartTag>
      <w:r w:rsidR="000D6D91">
        <w:rPr>
          <w:rFonts w:eastAsia="標楷體"/>
          <w:sz w:val="22"/>
          <w:szCs w:val="22"/>
        </w:rPr>
        <w:t>×3m=9</w:t>
      </w:r>
      <w:r w:rsidRPr="00A653C7">
        <w:rPr>
          <w:rFonts w:eastAsia="標楷體"/>
          <w:sz w:val="22"/>
          <w:szCs w:val="22"/>
        </w:rPr>
        <w:t>m</w:t>
      </w:r>
      <w:r w:rsidRPr="00A653C7">
        <w:rPr>
          <w:rFonts w:eastAsia="標楷體"/>
          <w:sz w:val="22"/>
          <w:szCs w:val="22"/>
          <w:vertAlign w:val="superscript"/>
        </w:rPr>
        <w:t>2</w:t>
      </w:r>
      <w:r w:rsidRPr="00A653C7">
        <w:rPr>
          <w:rFonts w:eastAsia="標楷體"/>
          <w:sz w:val="22"/>
          <w:szCs w:val="22"/>
        </w:rPr>
        <w:t>，</w:t>
      </w:r>
      <w:r w:rsidR="000D6D91" w:rsidRPr="004A3D09">
        <w:rPr>
          <w:rFonts w:eastAsia="標楷體" w:hint="eastAsia"/>
          <w:sz w:val="22"/>
          <w:szCs w:val="22"/>
        </w:rPr>
        <w:t>USD</w:t>
      </w:r>
      <w:r w:rsidR="000D6D91" w:rsidRPr="004A3D09">
        <w:rPr>
          <w:rFonts w:eastAsia="標楷體"/>
          <w:sz w:val="22"/>
          <w:szCs w:val="22"/>
        </w:rPr>
        <w:t xml:space="preserve"> </w:t>
      </w:r>
      <w:r w:rsidR="00530C57" w:rsidRPr="004A3D09">
        <w:rPr>
          <w:rFonts w:eastAsia="標楷體"/>
          <w:sz w:val="22"/>
          <w:szCs w:val="22"/>
        </w:rPr>
        <w:t>5</w:t>
      </w:r>
      <w:r w:rsidR="004A3D09" w:rsidRPr="004A3D09">
        <w:rPr>
          <w:rFonts w:eastAsia="標楷體"/>
          <w:sz w:val="22"/>
          <w:szCs w:val="22"/>
        </w:rPr>
        <w:t>,50</w:t>
      </w:r>
      <w:r w:rsidR="00A653C7" w:rsidRPr="004A3D09">
        <w:rPr>
          <w:rFonts w:eastAsia="標楷體"/>
          <w:sz w:val="22"/>
          <w:szCs w:val="22"/>
        </w:rPr>
        <w:t>0</w:t>
      </w:r>
      <w:r w:rsidRPr="004A3D09">
        <w:rPr>
          <w:rFonts w:ascii="標楷體" w:eastAsia="標楷體" w:hAnsi="標楷體" w:cs="Arial" w:hint="eastAsia"/>
          <w:sz w:val="22"/>
          <w:szCs w:val="22"/>
        </w:rPr>
        <w:t>（開立收據）。</w:t>
      </w:r>
    </w:p>
    <w:p w:rsidR="00530C57" w:rsidRPr="004A3D09" w:rsidRDefault="0045658E" w:rsidP="005121FE">
      <w:pPr>
        <w:snapToGrid w:val="0"/>
        <w:spacing w:line="300" w:lineRule="exact"/>
        <w:ind w:leftChars="54" w:left="130" w:right="-8" w:firstLineChars="5" w:firstLine="11"/>
        <w:jc w:val="both"/>
        <w:rPr>
          <w:rFonts w:ascii="標楷體" w:eastAsia="標楷體" w:hAnsi="標楷體" w:cs="Arial"/>
          <w:sz w:val="22"/>
          <w:szCs w:val="22"/>
        </w:rPr>
      </w:pPr>
      <w:r w:rsidRPr="004A3D09">
        <w:rPr>
          <w:rFonts w:ascii="標楷體" w:eastAsia="標楷體" w:hAnsi="標楷體" w:cs="Arial" w:hint="eastAsia"/>
          <w:sz w:val="22"/>
          <w:szCs w:val="22"/>
        </w:rPr>
        <w:t>贊助會員及非會員：每</w:t>
      </w:r>
      <w:smartTag w:uri="urn:schemas-microsoft-com:office:smarttags" w:element="chmetcnv">
        <w:smartTagPr>
          <w:attr w:name="UnitName" w:val="m"/>
          <w:attr w:name="SourceValue" w:val="3"/>
          <w:attr w:name="HasSpace" w:val="False"/>
          <w:attr w:name="Negative" w:val="False"/>
          <w:attr w:name="NumberType" w:val="1"/>
          <w:attr w:name="TCSC" w:val="0"/>
        </w:smartTagPr>
        <w:r w:rsidR="000D6D91" w:rsidRPr="004A3D09">
          <w:rPr>
            <w:rFonts w:eastAsia="標楷體"/>
            <w:sz w:val="22"/>
            <w:szCs w:val="22"/>
          </w:rPr>
          <w:t>3m</w:t>
        </w:r>
      </w:smartTag>
      <w:r w:rsidR="000D6D91" w:rsidRPr="004A3D09">
        <w:rPr>
          <w:rFonts w:eastAsia="標楷體"/>
          <w:sz w:val="22"/>
          <w:szCs w:val="22"/>
        </w:rPr>
        <w:t>×3m=9m</w:t>
      </w:r>
      <w:r w:rsidR="000D6D91" w:rsidRPr="004A3D09">
        <w:rPr>
          <w:rFonts w:eastAsia="標楷體"/>
          <w:sz w:val="22"/>
          <w:szCs w:val="22"/>
          <w:vertAlign w:val="superscript"/>
        </w:rPr>
        <w:t>2</w:t>
      </w:r>
      <w:r w:rsidRPr="004A3D09">
        <w:rPr>
          <w:rFonts w:eastAsia="標楷體"/>
          <w:sz w:val="22"/>
          <w:szCs w:val="22"/>
        </w:rPr>
        <w:t>，</w:t>
      </w:r>
      <w:r w:rsidR="000D6D91" w:rsidRPr="004A3D09">
        <w:rPr>
          <w:rFonts w:eastAsia="標楷體" w:hint="eastAsia"/>
          <w:sz w:val="22"/>
          <w:szCs w:val="22"/>
        </w:rPr>
        <w:t>USD</w:t>
      </w:r>
      <w:r w:rsidR="004A3D09" w:rsidRPr="004A3D09">
        <w:rPr>
          <w:rFonts w:eastAsia="標楷體"/>
          <w:sz w:val="22"/>
          <w:szCs w:val="22"/>
        </w:rPr>
        <w:t xml:space="preserve"> 5,775</w:t>
      </w:r>
      <w:r w:rsidRPr="004A3D09">
        <w:rPr>
          <w:rFonts w:ascii="標楷體" w:eastAsia="標楷體" w:hAnsi="標楷體" w:cs="Arial" w:hint="eastAsia"/>
          <w:sz w:val="22"/>
          <w:szCs w:val="22"/>
        </w:rPr>
        <w:t>（開立發票含</w:t>
      </w:r>
      <w:r w:rsidRPr="004A3D09">
        <w:rPr>
          <w:rFonts w:eastAsia="標楷體"/>
          <w:sz w:val="22"/>
          <w:szCs w:val="22"/>
        </w:rPr>
        <w:t>5%</w:t>
      </w:r>
      <w:r w:rsidRPr="004A3D09">
        <w:rPr>
          <w:rFonts w:ascii="標楷體" w:eastAsia="標楷體" w:hAnsi="標楷體" w:cs="Arial" w:hint="eastAsia"/>
          <w:sz w:val="22"/>
          <w:szCs w:val="22"/>
        </w:rPr>
        <w:t>營業稅）。</w:t>
      </w:r>
    </w:p>
    <w:p w:rsidR="0045658E" w:rsidRPr="004A3D09" w:rsidRDefault="0045658E" w:rsidP="005121FE">
      <w:pPr>
        <w:spacing w:line="300" w:lineRule="exact"/>
        <w:ind w:left="2694" w:hanging="2836"/>
        <w:jc w:val="both"/>
        <w:rPr>
          <w:rFonts w:ascii="標楷體" w:eastAsia="標楷體" w:hAnsi="標楷體" w:cs="Calibri"/>
          <w:b/>
          <w:color w:val="000000"/>
          <w:spacing w:val="-6"/>
        </w:rPr>
      </w:pPr>
      <w:r w:rsidRPr="004A3D09">
        <w:rPr>
          <w:rFonts w:ascii="標楷體" w:eastAsia="標楷體" w:hAnsi="標楷體" w:cs="Calibri" w:hint="eastAsia"/>
          <w:b/>
          <w:color w:val="000000"/>
          <w:spacing w:val="-6"/>
        </w:rPr>
        <w:t>服務內容：</w:t>
      </w:r>
    </w:p>
    <w:p w:rsidR="0045658E" w:rsidRDefault="005121FE" w:rsidP="005121FE">
      <w:pPr>
        <w:pStyle w:val="af5"/>
        <w:numPr>
          <w:ilvl w:val="0"/>
          <w:numId w:val="15"/>
        </w:numPr>
        <w:spacing w:line="300" w:lineRule="exact"/>
        <w:ind w:leftChars="0" w:left="357" w:hanging="357"/>
        <w:jc w:val="both"/>
        <w:rPr>
          <w:rFonts w:eastAsia="標楷體"/>
          <w:color w:val="000000"/>
          <w:spacing w:val="-8"/>
          <w:sz w:val="22"/>
          <w:szCs w:val="22"/>
        </w:rPr>
      </w:pPr>
      <w:r w:rsidRPr="004A3D09">
        <w:rPr>
          <w:rFonts w:eastAsia="標楷體" w:hint="eastAsia"/>
          <w:sz w:val="22"/>
          <w:szCs w:val="22"/>
        </w:rPr>
        <w:t>每</w:t>
      </w:r>
      <w:smartTag w:uri="urn:schemas-microsoft-com:office:smarttags" w:element="chmetcnv">
        <w:smartTagPr>
          <w:attr w:name="TCSC" w:val="0"/>
          <w:attr w:name="NumberType" w:val="1"/>
          <w:attr w:name="Negative" w:val="False"/>
          <w:attr w:name="HasSpace" w:val="False"/>
          <w:attr w:name="SourceValue" w:val="9"/>
          <w:attr w:name="UnitName" w:val="m2"/>
        </w:smartTagPr>
        <w:r w:rsidRPr="004A3D09">
          <w:rPr>
            <w:rFonts w:eastAsia="標楷體" w:hint="eastAsia"/>
            <w:sz w:val="22"/>
            <w:szCs w:val="22"/>
          </w:rPr>
          <w:t>9m</w:t>
        </w:r>
        <w:r w:rsidRPr="004A3D09">
          <w:rPr>
            <w:rFonts w:eastAsia="標楷體"/>
            <w:sz w:val="22"/>
            <w:szCs w:val="22"/>
            <w:vertAlign w:val="superscript"/>
          </w:rPr>
          <w:t>2</w:t>
        </w:r>
      </w:smartTag>
      <w:r w:rsidRPr="004A3D09">
        <w:rPr>
          <w:rFonts w:eastAsia="標楷體" w:hint="eastAsia"/>
          <w:sz w:val="22"/>
          <w:szCs w:val="22"/>
        </w:rPr>
        <w:t>標準攤位包含</w:t>
      </w:r>
      <w:r w:rsidR="00530C57" w:rsidRPr="004A3D09">
        <w:rPr>
          <w:rFonts w:eastAsia="標楷體" w:hint="eastAsia"/>
          <w:color w:val="000000"/>
          <w:spacing w:val="-8"/>
          <w:sz w:val="22"/>
          <w:szCs w:val="22"/>
        </w:rPr>
        <w:t>台灣一等一造型</w:t>
      </w:r>
      <w:r w:rsidR="00530C57" w:rsidRPr="004A3D09">
        <w:rPr>
          <w:rFonts w:eastAsia="標楷體" w:hint="eastAsia"/>
          <w:color w:val="000000"/>
          <w:spacing w:val="-8"/>
          <w:sz w:val="22"/>
          <w:szCs w:val="22"/>
        </w:rPr>
        <w:t>logo</w:t>
      </w:r>
      <w:r w:rsidRPr="004A3D09">
        <w:rPr>
          <w:rFonts w:eastAsia="標楷體" w:hint="eastAsia"/>
          <w:color w:val="000000"/>
          <w:spacing w:val="-8"/>
          <w:sz w:val="22"/>
          <w:szCs w:val="22"/>
        </w:rPr>
        <w:t>、</w:t>
      </w:r>
      <w:r w:rsidRPr="004A3D09">
        <w:rPr>
          <w:rFonts w:eastAsia="標楷體"/>
          <w:color w:val="000000"/>
          <w:spacing w:val="-8"/>
          <w:sz w:val="22"/>
          <w:szCs w:val="22"/>
        </w:rPr>
        <w:t>隔間</w:t>
      </w:r>
      <w:r w:rsidRPr="004A3D09">
        <w:rPr>
          <w:rFonts w:eastAsia="標楷體" w:hint="eastAsia"/>
          <w:color w:val="000000"/>
          <w:spacing w:val="-8"/>
          <w:sz w:val="22"/>
          <w:szCs w:val="22"/>
        </w:rPr>
        <w:t>板、</w:t>
      </w:r>
      <w:r w:rsidRPr="004A3D09">
        <w:rPr>
          <w:rFonts w:eastAsia="標楷體"/>
          <w:color w:val="000000"/>
          <w:spacing w:val="-8"/>
          <w:sz w:val="22"/>
          <w:szCs w:val="22"/>
        </w:rPr>
        <w:t>地毯、公司招牌</w:t>
      </w:r>
      <w:r w:rsidRPr="004A3D09">
        <w:rPr>
          <w:rFonts w:eastAsia="標楷體" w:hint="eastAsia"/>
          <w:color w:val="000000"/>
          <w:spacing w:val="-8"/>
          <w:sz w:val="22"/>
          <w:szCs w:val="22"/>
        </w:rPr>
        <w:t>、詢問桌</w:t>
      </w:r>
      <w:r w:rsidRPr="004A3D09">
        <w:rPr>
          <w:rFonts w:eastAsia="標楷體" w:hint="eastAsia"/>
          <w:color w:val="000000"/>
          <w:spacing w:val="-8"/>
          <w:sz w:val="22"/>
          <w:szCs w:val="22"/>
        </w:rPr>
        <w:t>*1</w:t>
      </w:r>
      <w:r w:rsidRPr="004A3D09">
        <w:rPr>
          <w:rFonts w:eastAsia="標楷體" w:hint="eastAsia"/>
          <w:color w:val="000000"/>
          <w:spacing w:val="-8"/>
          <w:sz w:val="22"/>
          <w:szCs w:val="22"/>
        </w:rPr>
        <w:t>、</w:t>
      </w:r>
      <w:r w:rsidRPr="004A3D09">
        <w:rPr>
          <w:rFonts w:eastAsia="標楷體"/>
          <w:color w:val="000000"/>
          <w:spacing w:val="-8"/>
          <w:sz w:val="22"/>
          <w:szCs w:val="22"/>
        </w:rPr>
        <w:t>投射燈</w:t>
      </w:r>
      <w:r w:rsidRPr="004A3D09">
        <w:rPr>
          <w:rFonts w:eastAsia="標楷體" w:hint="eastAsia"/>
          <w:color w:val="000000"/>
          <w:spacing w:val="-8"/>
          <w:sz w:val="22"/>
          <w:szCs w:val="22"/>
        </w:rPr>
        <w:t>*2</w:t>
      </w:r>
      <w:r w:rsidRPr="004A3D09">
        <w:rPr>
          <w:rFonts w:eastAsia="標楷體" w:hint="eastAsia"/>
          <w:color w:val="000000"/>
          <w:spacing w:val="-8"/>
          <w:sz w:val="22"/>
          <w:szCs w:val="22"/>
        </w:rPr>
        <w:t>、插座</w:t>
      </w:r>
      <w:r w:rsidRPr="004A3D09">
        <w:rPr>
          <w:rFonts w:eastAsia="標楷體" w:hint="eastAsia"/>
          <w:color w:val="000000"/>
          <w:spacing w:val="-8"/>
          <w:sz w:val="22"/>
          <w:szCs w:val="22"/>
        </w:rPr>
        <w:t>*</w:t>
      </w:r>
      <w:r w:rsidRPr="004A3D09">
        <w:rPr>
          <w:rFonts w:eastAsia="標楷體"/>
          <w:color w:val="000000"/>
          <w:spacing w:val="-8"/>
          <w:sz w:val="22"/>
          <w:szCs w:val="22"/>
        </w:rPr>
        <w:t>1</w:t>
      </w:r>
      <w:r w:rsidRPr="004A3D09">
        <w:rPr>
          <w:rFonts w:eastAsia="標楷體" w:hint="eastAsia"/>
          <w:color w:val="000000"/>
          <w:spacing w:val="-8"/>
          <w:sz w:val="22"/>
          <w:szCs w:val="22"/>
        </w:rPr>
        <w:t>、</w:t>
      </w:r>
      <w:r w:rsidR="00FF460F" w:rsidRPr="004A3D09">
        <w:rPr>
          <w:rFonts w:eastAsia="標楷體" w:hint="eastAsia"/>
          <w:color w:val="000000"/>
          <w:spacing w:val="-8"/>
          <w:sz w:val="22"/>
          <w:szCs w:val="22"/>
        </w:rPr>
        <w:t>洽談桌</w:t>
      </w:r>
      <w:r w:rsidR="00FF460F" w:rsidRPr="004A3D09">
        <w:rPr>
          <w:rFonts w:eastAsia="標楷體" w:hint="eastAsia"/>
          <w:color w:val="000000"/>
          <w:spacing w:val="-8"/>
          <w:sz w:val="22"/>
          <w:szCs w:val="22"/>
        </w:rPr>
        <w:t>*1</w:t>
      </w:r>
      <w:r w:rsidR="00FF460F" w:rsidRPr="004A3D09">
        <w:rPr>
          <w:rFonts w:eastAsia="標楷體" w:hint="eastAsia"/>
          <w:color w:val="000000"/>
          <w:spacing w:val="-8"/>
          <w:sz w:val="22"/>
          <w:szCs w:val="22"/>
        </w:rPr>
        <w:t>、洽談椅</w:t>
      </w:r>
      <w:r w:rsidR="00FF460F" w:rsidRPr="004A3D09">
        <w:rPr>
          <w:rFonts w:eastAsia="標楷體" w:hint="eastAsia"/>
          <w:color w:val="000000"/>
          <w:spacing w:val="-8"/>
          <w:sz w:val="22"/>
          <w:szCs w:val="22"/>
        </w:rPr>
        <w:t>*3</w:t>
      </w:r>
      <w:r w:rsidRPr="004A3D09">
        <w:rPr>
          <w:rFonts w:eastAsia="標楷體" w:hint="eastAsia"/>
          <w:color w:val="000000"/>
          <w:spacing w:val="-8"/>
          <w:sz w:val="22"/>
          <w:szCs w:val="22"/>
        </w:rPr>
        <w:t>、垃圾筒</w:t>
      </w:r>
      <w:r w:rsidRPr="004A3D09">
        <w:rPr>
          <w:rFonts w:eastAsia="標楷體" w:hint="eastAsia"/>
          <w:color w:val="000000"/>
          <w:spacing w:val="-8"/>
          <w:sz w:val="22"/>
          <w:szCs w:val="22"/>
        </w:rPr>
        <w:t>*</w:t>
      </w:r>
      <w:r w:rsidRPr="004A3D09">
        <w:rPr>
          <w:rFonts w:eastAsia="標楷體"/>
          <w:color w:val="000000"/>
          <w:spacing w:val="-8"/>
          <w:sz w:val="22"/>
          <w:szCs w:val="22"/>
        </w:rPr>
        <w:t>1</w:t>
      </w:r>
      <w:r w:rsidR="00FF460F" w:rsidRPr="004A3D09">
        <w:rPr>
          <w:rFonts w:eastAsia="標楷體" w:hint="eastAsia"/>
          <w:color w:val="000000"/>
          <w:spacing w:val="-8"/>
          <w:sz w:val="22"/>
          <w:szCs w:val="22"/>
        </w:rPr>
        <w:t>、</w:t>
      </w:r>
      <w:r w:rsidR="00FF460F">
        <w:rPr>
          <w:rFonts w:eastAsia="標楷體" w:hint="eastAsia"/>
          <w:color w:val="000000"/>
          <w:spacing w:val="-8"/>
          <w:sz w:val="22"/>
          <w:szCs w:val="22"/>
        </w:rPr>
        <w:t>基礎電力</w:t>
      </w:r>
      <w:r>
        <w:rPr>
          <w:rFonts w:eastAsia="標楷體" w:hint="eastAsia"/>
          <w:color w:val="000000"/>
          <w:spacing w:val="-8"/>
          <w:sz w:val="22"/>
          <w:szCs w:val="22"/>
        </w:rPr>
        <w:t>。</w:t>
      </w:r>
    </w:p>
    <w:p w:rsidR="005121FE" w:rsidRPr="00530C57" w:rsidRDefault="005121FE" w:rsidP="005121FE">
      <w:pPr>
        <w:pStyle w:val="af5"/>
        <w:numPr>
          <w:ilvl w:val="0"/>
          <w:numId w:val="15"/>
        </w:numPr>
        <w:spacing w:line="300" w:lineRule="exact"/>
        <w:ind w:leftChars="0" w:left="357" w:hanging="357"/>
        <w:jc w:val="both"/>
        <w:rPr>
          <w:rFonts w:eastAsia="標楷體"/>
          <w:color w:val="000000"/>
          <w:spacing w:val="-8"/>
          <w:sz w:val="22"/>
          <w:szCs w:val="22"/>
        </w:rPr>
      </w:pPr>
      <w:r w:rsidRPr="00850E54">
        <w:rPr>
          <w:rFonts w:eastAsia="標楷體"/>
          <w:sz w:val="22"/>
          <w:szCs w:val="22"/>
        </w:rPr>
        <w:t>本會為保障會員廠商參加海外展覽之權益，將為每位參展廠商加保新台幣</w:t>
      </w:r>
      <w:r w:rsidRPr="00850E54">
        <w:rPr>
          <w:rFonts w:eastAsia="標楷體" w:hint="eastAsia"/>
          <w:sz w:val="22"/>
          <w:szCs w:val="22"/>
        </w:rPr>
        <w:t>2</w:t>
      </w:r>
      <w:r w:rsidRPr="00850E54">
        <w:rPr>
          <w:rFonts w:eastAsia="標楷體"/>
          <w:sz w:val="22"/>
          <w:szCs w:val="22"/>
        </w:rPr>
        <w:t>00</w:t>
      </w:r>
      <w:r w:rsidRPr="00850E54">
        <w:rPr>
          <w:rFonts w:eastAsia="標楷體"/>
          <w:sz w:val="22"/>
          <w:szCs w:val="22"/>
        </w:rPr>
        <w:t>萬元整之旅行綜</w:t>
      </w:r>
      <w:r w:rsidRPr="00850E54">
        <w:rPr>
          <w:rFonts w:eastAsia="標楷體" w:hint="eastAsia"/>
          <w:sz w:val="22"/>
          <w:szCs w:val="22"/>
        </w:rPr>
        <w:t xml:space="preserve">          </w:t>
      </w:r>
      <w:r w:rsidRPr="00850E54">
        <w:rPr>
          <w:rFonts w:eastAsia="標楷體"/>
          <w:sz w:val="22"/>
          <w:szCs w:val="22"/>
        </w:rPr>
        <w:t>合保險以及新台幣</w:t>
      </w:r>
      <w:r w:rsidRPr="00850E54">
        <w:rPr>
          <w:rFonts w:eastAsia="標楷體"/>
          <w:sz w:val="22"/>
          <w:szCs w:val="22"/>
        </w:rPr>
        <w:t>20</w:t>
      </w:r>
      <w:r w:rsidRPr="00850E54">
        <w:rPr>
          <w:rFonts w:eastAsia="標楷體"/>
          <w:sz w:val="22"/>
          <w:szCs w:val="22"/>
        </w:rPr>
        <w:t>萬元之旅行平安暨海外醫療保險</w:t>
      </w:r>
      <w:r w:rsidRPr="00850E54">
        <w:rPr>
          <w:rFonts w:eastAsia="標楷體"/>
          <w:sz w:val="22"/>
          <w:szCs w:val="22"/>
        </w:rPr>
        <w:t>(</w:t>
      </w:r>
      <w:r w:rsidRPr="00850E54">
        <w:rPr>
          <w:rFonts w:eastAsia="標楷體"/>
          <w:sz w:val="22"/>
          <w:szCs w:val="22"/>
        </w:rPr>
        <w:t>不含個別自行前往或提前延後進出者</w:t>
      </w:r>
      <w:r w:rsidRPr="00850E54">
        <w:rPr>
          <w:rFonts w:eastAsia="標楷體"/>
          <w:sz w:val="22"/>
          <w:szCs w:val="22"/>
        </w:rPr>
        <w:t>)</w:t>
      </w:r>
      <w:r>
        <w:rPr>
          <w:rFonts w:eastAsia="標楷體" w:hint="eastAsia"/>
          <w:sz w:val="22"/>
          <w:szCs w:val="22"/>
        </w:rPr>
        <w:t>。</w:t>
      </w:r>
    </w:p>
    <w:p w:rsidR="0045658E" w:rsidRPr="005121FE" w:rsidRDefault="005121FE" w:rsidP="005121FE">
      <w:pPr>
        <w:pStyle w:val="af5"/>
        <w:numPr>
          <w:ilvl w:val="0"/>
          <w:numId w:val="15"/>
        </w:numPr>
        <w:spacing w:line="300" w:lineRule="exact"/>
        <w:ind w:leftChars="0" w:left="357" w:hanging="357"/>
        <w:jc w:val="both"/>
        <w:rPr>
          <w:rFonts w:eastAsia="標楷體"/>
          <w:color w:val="000000"/>
          <w:spacing w:val="-6"/>
          <w:sz w:val="22"/>
          <w:szCs w:val="22"/>
        </w:rPr>
      </w:pPr>
      <w:r>
        <w:rPr>
          <w:rFonts w:eastAsia="標楷體" w:hint="eastAsia"/>
          <w:color w:val="000000"/>
          <w:spacing w:val="-8"/>
          <w:sz w:val="22"/>
          <w:szCs w:val="22"/>
        </w:rPr>
        <w:t>本會提供參展會員廠商</w:t>
      </w:r>
      <w:r w:rsidR="001C19DC">
        <w:rPr>
          <w:rFonts w:eastAsia="標楷體" w:hint="eastAsia"/>
          <w:color w:val="000000"/>
          <w:spacing w:val="-8"/>
          <w:sz w:val="22"/>
          <w:szCs w:val="22"/>
        </w:rPr>
        <w:t>一期公會電子報廣告</w:t>
      </w:r>
      <w:r>
        <w:rPr>
          <w:rFonts w:eastAsia="標楷體" w:hint="eastAsia"/>
          <w:color w:val="000000"/>
          <w:spacing w:val="-8"/>
          <w:sz w:val="22"/>
          <w:szCs w:val="22"/>
        </w:rPr>
        <w:t>，並提供</w:t>
      </w:r>
      <w:r w:rsidR="00C247D1" w:rsidRPr="005121FE">
        <w:rPr>
          <w:rFonts w:eastAsia="標楷體"/>
          <w:bCs/>
          <w:color w:val="000000"/>
          <w:sz w:val="22"/>
          <w:szCs w:val="22"/>
          <w:shd w:val="clear" w:color="auto" w:fill="FFFFFF"/>
        </w:rPr>
        <w:t>展前、展中、展後相關參展服務</w:t>
      </w:r>
      <w:r>
        <w:rPr>
          <w:rFonts w:eastAsia="標楷體" w:hint="eastAsia"/>
          <w:bCs/>
          <w:color w:val="000000"/>
          <w:sz w:val="22"/>
          <w:szCs w:val="22"/>
          <w:shd w:val="clear" w:color="auto" w:fill="FFFFFF"/>
        </w:rPr>
        <w:t>(</w:t>
      </w:r>
      <w:r>
        <w:rPr>
          <w:rFonts w:eastAsia="標楷體" w:hint="eastAsia"/>
          <w:bCs/>
          <w:color w:val="000000"/>
          <w:sz w:val="22"/>
          <w:szCs w:val="22"/>
          <w:shd w:val="clear" w:color="auto" w:fill="FFFFFF"/>
        </w:rPr>
        <w:t>如</w:t>
      </w:r>
      <w:r>
        <w:rPr>
          <w:rFonts w:eastAsia="標楷體" w:hint="eastAsia"/>
          <w:bCs/>
          <w:color w:val="000000"/>
          <w:sz w:val="22"/>
          <w:szCs w:val="22"/>
          <w:shd w:val="clear" w:color="auto" w:fill="FFFFFF"/>
        </w:rPr>
        <w:t>:</w:t>
      </w:r>
      <w:r w:rsidR="00C247D1" w:rsidRPr="005121FE">
        <w:rPr>
          <w:rFonts w:eastAsia="標楷體"/>
          <w:bCs/>
          <w:color w:val="000000"/>
          <w:sz w:val="22"/>
          <w:szCs w:val="22"/>
          <w:shd w:val="clear" w:color="auto" w:fill="FFFFFF"/>
        </w:rPr>
        <w:t>辦理參展廠商申請與核撥政府補助款之作業，蒐集買主採購資訊</w:t>
      </w:r>
      <w:r>
        <w:rPr>
          <w:rFonts w:eastAsia="標楷體" w:hint="eastAsia"/>
          <w:bCs/>
          <w:color w:val="000000"/>
          <w:sz w:val="22"/>
          <w:szCs w:val="22"/>
          <w:shd w:val="clear" w:color="auto" w:fill="FFFFFF"/>
        </w:rPr>
        <w:t>等</w:t>
      </w:r>
      <w:r>
        <w:rPr>
          <w:rFonts w:eastAsia="標楷體" w:hint="eastAsia"/>
          <w:bCs/>
          <w:color w:val="000000"/>
          <w:sz w:val="22"/>
          <w:szCs w:val="22"/>
          <w:shd w:val="clear" w:color="auto" w:fill="FFFFFF"/>
        </w:rPr>
        <w:t>)</w:t>
      </w:r>
      <w:r w:rsidR="0045658E" w:rsidRPr="005121FE">
        <w:rPr>
          <w:rFonts w:eastAsia="標楷體"/>
          <w:color w:val="000000"/>
          <w:spacing w:val="-8"/>
          <w:sz w:val="22"/>
          <w:szCs w:val="22"/>
        </w:rPr>
        <w:t>。</w:t>
      </w:r>
    </w:p>
    <w:p w:rsidR="0045658E" w:rsidRPr="00B71A17" w:rsidRDefault="005121FE" w:rsidP="00332992">
      <w:pPr>
        <w:tabs>
          <w:tab w:val="left" w:pos="1673"/>
        </w:tabs>
        <w:snapToGrid w:val="0"/>
        <w:spacing w:line="260" w:lineRule="exact"/>
        <w:ind w:leftChars="-60" w:left="1117" w:hangingChars="525" w:hanging="1261"/>
        <w:rPr>
          <w:rFonts w:ascii="標楷體" w:eastAsia="標楷體" w:hAnsi="標楷體" w:cs="Arial"/>
          <w:sz w:val="22"/>
          <w:szCs w:val="22"/>
        </w:rPr>
      </w:pPr>
      <w:r>
        <w:rPr>
          <w:rFonts w:ascii="標楷體" w:eastAsia="標楷體" w:hAnsi="標楷體" w:cs="Arial" w:hint="eastAsia"/>
          <w:b/>
        </w:rPr>
        <w:t>報名期限</w:t>
      </w:r>
      <w:r w:rsidR="0045658E" w:rsidRPr="005121FE">
        <w:rPr>
          <w:rFonts w:ascii="標楷體" w:eastAsia="標楷體" w:hAnsi="標楷體" w:cs="Arial" w:hint="eastAsia"/>
          <w:b/>
        </w:rPr>
        <w:t>：</w:t>
      </w:r>
      <w:r w:rsidR="0045658E" w:rsidRPr="00B71A17">
        <w:rPr>
          <w:rFonts w:ascii="標楷體" w:eastAsia="標楷體" w:hAnsi="標楷體" w:cs="Arial" w:hint="eastAsia"/>
          <w:sz w:val="22"/>
          <w:szCs w:val="22"/>
        </w:rPr>
        <w:t>即日起至</w:t>
      </w:r>
      <w:r w:rsidRPr="005121FE">
        <w:rPr>
          <w:rFonts w:eastAsia="標楷體"/>
          <w:sz w:val="22"/>
          <w:szCs w:val="22"/>
        </w:rPr>
        <w:t>2026</w:t>
      </w:r>
      <w:r w:rsidR="00C247D1" w:rsidRPr="005121FE">
        <w:rPr>
          <w:rFonts w:eastAsia="標楷體"/>
          <w:sz w:val="22"/>
          <w:szCs w:val="22"/>
        </w:rPr>
        <w:t>年</w:t>
      </w:r>
      <w:r w:rsidRPr="005121FE">
        <w:rPr>
          <w:rFonts w:eastAsia="標楷體"/>
          <w:sz w:val="22"/>
          <w:szCs w:val="22"/>
        </w:rPr>
        <w:t>1</w:t>
      </w:r>
      <w:r w:rsidR="00C247D1" w:rsidRPr="005121FE">
        <w:rPr>
          <w:rFonts w:eastAsia="標楷體"/>
          <w:sz w:val="22"/>
          <w:szCs w:val="22"/>
        </w:rPr>
        <w:t>月</w:t>
      </w:r>
      <w:r w:rsidRPr="005121FE">
        <w:rPr>
          <w:rFonts w:eastAsia="標楷體"/>
          <w:sz w:val="22"/>
          <w:szCs w:val="22"/>
        </w:rPr>
        <w:t>23</w:t>
      </w:r>
      <w:r w:rsidR="00341674" w:rsidRPr="005121FE">
        <w:rPr>
          <w:rFonts w:ascii="標楷體" w:eastAsia="標楷體" w:hAnsi="標楷體" w:cs="Arial" w:hint="eastAsia"/>
          <w:sz w:val="22"/>
          <w:szCs w:val="22"/>
        </w:rPr>
        <w:t>日</w:t>
      </w:r>
      <w:r w:rsidRPr="005121FE">
        <w:rPr>
          <w:rFonts w:ascii="標楷體" w:eastAsia="標楷體" w:hAnsi="標楷體" w:cs="Arial" w:hint="eastAsia"/>
          <w:sz w:val="22"/>
          <w:szCs w:val="22"/>
        </w:rPr>
        <w:t>或</w:t>
      </w:r>
      <w:r w:rsidR="00341674" w:rsidRPr="005121FE">
        <w:rPr>
          <w:rFonts w:ascii="標楷體" w:eastAsia="標楷體" w:hAnsi="標楷體" w:cs="Arial" w:hint="eastAsia"/>
          <w:sz w:val="22"/>
          <w:szCs w:val="22"/>
        </w:rPr>
        <w:t>額滿</w:t>
      </w:r>
      <w:r w:rsidRPr="005121FE">
        <w:rPr>
          <w:rFonts w:ascii="標楷體" w:eastAsia="標楷體" w:hAnsi="標楷體" w:cs="Arial" w:hint="eastAsia"/>
          <w:sz w:val="22"/>
          <w:szCs w:val="22"/>
        </w:rPr>
        <w:t>為</w:t>
      </w:r>
      <w:r w:rsidR="00341674" w:rsidRPr="005121FE">
        <w:rPr>
          <w:rFonts w:ascii="標楷體" w:eastAsia="標楷體" w:hAnsi="標楷體" w:cs="Arial" w:hint="eastAsia"/>
          <w:sz w:val="22"/>
          <w:szCs w:val="22"/>
        </w:rPr>
        <w:t>止</w:t>
      </w:r>
      <w:r w:rsidRPr="005121FE">
        <w:rPr>
          <w:rFonts w:ascii="標楷體" w:eastAsia="標楷體" w:hAnsi="標楷體" w:cs="Arial" w:hint="eastAsia"/>
          <w:sz w:val="22"/>
          <w:szCs w:val="22"/>
        </w:rPr>
        <w:t>。</w:t>
      </w:r>
    </w:p>
    <w:p w:rsidR="005121FE" w:rsidRDefault="0045658E" w:rsidP="005121FE">
      <w:pPr>
        <w:spacing w:line="300" w:lineRule="exact"/>
        <w:ind w:leftChars="-60" w:left="1117" w:hangingChars="525" w:hanging="1261"/>
        <w:jc w:val="both"/>
        <w:rPr>
          <w:rFonts w:ascii="Arial" w:eastAsia="標楷體" w:hAnsi="標楷體" w:cs="Arial"/>
          <w:sz w:val="22"/>
          <w:szCs w:val="22"/>
        </w:rPr>
      </w:pPr>
      <w:r w:rsidRPr="005121FE">
        <w:rPr>
          <w:rFonts w:ascii="標楷體" w:eastAsia="標楷體" w:hAnsi="標楷體" w:cs="Arial" w:hint="eastAsia"/>
          <w:b/>
        </w:rPr>
        <w:t>報名方式：</w:t>
      </w:r>
      <w:r w:rsidR="005121FE" w:rsidRPr="00A14B76">
        <w:rPr>
          <w:rFonts w:ascii="Arial" w:eastAsia="標楷體" w:hAnsi="標楷體" w:cs="Arial" w:hint="eastAsia"/>
          <w:sz w:val="22"/>
          <w:szCs w:val="22"/>
        </w:rPr>
        <w:t>將蓋妥公司章及負責人章之報名表傳真或電郵至本會承辦人，並按承辦人回覆之請款單指示匯款。</w:t>
      </w:r>
    </w:p>
    <w:p w:rsidR="0045658E" w:rsidRPr="001C19DC" w:rsidRDefault="005121FE" w:rsidP="005121FE">
      <w:pPr>
        <w:spacing w:line="300" w:lineRule="exact"/>
        <w:ind w:leftChars="140" w:left="1051" w:hangingChars="325" w:hanging="715"/>
        <w:jc w:val="both"/>
        <w:rPr>
          <w:rFonts w:ascii="標楷體" w:eastAsia="標楷體" w:hAnsi="標楷體"/>
          <w:sz w:val="22"/>
          <w:szCs w:val="22"/>
        </w:rPr>
      </w:pPr>
      <w:r w:rsidRPr="00A14B76">
        <w:rPr>
          <w:rFonts w:ascii="Arial" w:eastAsia="標楷體" w:hAnsi="標楷體" w:cs="Arial" w:hint="eastAsia"/>
          <w:sz w:val="22"/>
          <w:szCs w:val="22"/>
        </w:rPr>
        <w:t>攤位費匯款水單影本傳真或電郵至至本會承辦人始完成報名手續</w:t>
      </w:r>
    </w:p>
    <w:p w:rsidR="005121FE" w:rsidRPr="002D4602" w:rsidRDefault="0045658E" w:rsidP="005121FE">
      <w:pPr>
        <w:spacing w:line="300" w:lineRule="exact"/>
        <w:ind w:leftChars="-60" w:left="1117" w:hangingChars="525" w:hanging="1261"/>
        <w:jc w:val="both"/>
        <w:rPr>
          <w:rFonts w:ascii="標楷體" w:eastAsia="標楷體" w:hAnsi="標楷體"/>
          <w:color w:val="0070C0"/>
          <w:sz w:val="22"/>
          <w:szCs w:val="22"/>
        </w:rPr>
      </w:pPr>
      <w:r w:rsidRPr="005121FE">
        <w:rPr>
          <w:rFonts w:ascii="標楷體" w:eastAsia="標楷體" w:hAnsi="標楷體" w:cs="Arial" w:hint="eastAsia"/>
          <w:b/>
        </w:rPr>
        <w:t>補助標準：</w:t>
      </w:r>
      <w:r w:rsidRPr="004A62BB">
        <w:rPr>
          <w:rFonts w:ascii="標楷體" w:eastAsia="標楷體" w:hAnsi="標楷體" w:hint="eastAsia"/>
          <w:color w:val="000000" w:themeColor="text1"/>
          <w:sz w:val="22"/>
          <w:szCs w:val="22"/>
        </w:rPr>
        <w:t>將於展後補助廠商，</w:t>
      </w:r>
      <w:r w:rsidR="008B75DA" w:rsidRPr="002D4602">
        <w:rPr>
          <w:rFonts w:ascii="標楷體" w:eastAsia="標楷體" w:hAnsi="標楷體" w:hint="eastAsia"/>
          <w:color w:val="0070C0"/>
          <w:sz w:val="22"/>
          <w:szCs w:val="22"/>
        </w:rPr>
        <w:t>非會員依</w:t>
      </w:r>
      <w:r w:rsidRPr="002D4602">
        <w:rPr>
          <w:rFonts w:ascii="標楷體" w:eastAsia="標楷體" w:hAnsi="標楷體" w:hint="eastAsia"/>
          <w:color w:val="0070C0"/>
          <w:sz w:val="22"/>
          <w:szCs w:val="22"/>
        </w:rPr>
        <w:t>會員補助款之</w:t>
      </w:r>
      <w:r w:rsidRPr="002D4602">
        <w:rPr>
          <w:rFonts w:eastAsia="標楷體"/>
          <w:color w:val="0070C0"/>
          <w:sz w:val="22"/>
          <w:szCs w:val="22"/>
          <w:u w:val="single"/>
        </w:rPr>
        <w:t>50</w:t>
      </w:r>
      <w:r w:rsidRPr="002D4602">
        <w:rPr>
          <w:rFonts w:eastAsia="標楷體"/>
          <w:color w:val="0070C0"/>
          <w:sz w:val="22"/>
          <w:szCs w:val="22"/>
          <w:u w:val="single"/>
        </w:rPr>
        <w:t>％</w:t>
      </w:r>
      <w:r w:rsidR="008B75DA" w:rsidRPr="002D4602">
        <w:rPr>
          <w:rFonts w:eastAsia="標楷體" w:hint="eastAsia"/>
          <w:color w:val="0070C0"/>
          <w:sz w:val="22"/>
          <w:szCs w:val="22"/>
        </w:rPr>
        <w:t>為準</w:t>
      </w:r>
      <w:r w:rsidR="00A112AA" w:rsidRPr="002D4602">
        <w:rPr>
          <w:rFonts w:eastAsia="標楷體"/>
          <w:color w:val="0070C0"/>
          <w:sz w:val="22"/>
          <w:szCs w:val="22"/>
        </w:rPr>
        <w:t>。</w:t>
      </w:r>
      <w:r w:rsidRPr="002D4602">
        <w:rPr>
          <w:rFonts w:eastAsia="標楷體"/>
          <w:color w:val="0070C0"/>
          <w:sz w:val="22"/>
          <w:szCs w:val="22"/>
        </w:rPr>
        <w:t>參展規模未達</w:t>
      </w:r>
      <w:r w:rsidRPr="002D4602">
        <w:rPr>
          <w:rFonts w:eastAsia="標楷體"/>
          <w:color w:val="0070C0"/>
          <w:sz w:val="22"/>
          <w:szCs w:val="22"/>
        </w:rPr>
        <w:t>5</w:t>
      </w:r>
      <w:r w:rsidRPr="002D4602">
        <w:rPr>
          <w:rFonts w:eastAsia="標楷體"/>
          <w:color w:val="0070C0"/>
          <w:sz w:val="22"/>
          <w:szCs w:val="22"/>
        </w:rPr>
        <w:t>家</w:t>
      </w:r>
      <w:r w:rsidR="008D7CA4" w:rsidRPr="002D4602">
        <w:rPr>
          <w:rFonts w:eastAsia="標楷體" w:hint="eastAsia"/>
          <w:color w:val="0070C0"/>
          <w:sz w:val="22"/>
          <w:szCs w:val="22"/>
        </w:rPr>
        <w:t>廠商</w:t>
      </w:r>
      <w:r w:rsidR="008D7CA4" w:rsidRPr="002D4602">
        <w:rPr>
          <w:rFonts w:eastAsia="標楷體" w:hint="eastAsia"/>
          <w:color w:val="0070C0"/>
          <w:sz w:val="22"/>
          <w:szCs w:val="22"/>
        </w:rPr>
        <w:t>6</w:t>
      </w:r>
      <w:r w:rsidR="008D7CA4" w:rsidRPr="002D4602">
        <w:rPr>
          <w:rFonts w:eastAsia="標楷體" w:hint="eastAsia"/>
          <w:color w:val="0070C0"/>
          <w:sz w:val="22"/>
          <w:szCs w:val="22"/>
        </w:rPr>
        <w:t>個攤位</w:t>
      </w:r>
      <w:r w:rsidRPr="002D4602">
        <w:rPr>
          <w:rFonts w:ascii="標楷體" w:eastAsia="標楷體" w:hAnsi="標楷體" w:hint="eastAsia"/>
          <w:color w:val="0070C0"/>
          <w:sz w:val="22"/>
          <w:szCs w:val="22"/>
        </w:rPr>
        <w:t>恕不組</w:t>
      </w:r>
    </w:p>
    <w:p w:rsidR="005121FE" w:rsidRPr="005121FE" w:rsidRDefault="0045658E" w:rsidP="005121FE">
      <w:pPr>
        <w:spacing w:line="300" w:lineRule="exact"/>
        <w:ind w:leftChars="140" w:left="1051" w:hangingChars="325" w:hanging="715"/>
        <w:jc w:val="both"/>
        <w:rPr>
          <w:rFonts w:eastAsia="標楷體" w:hAnsi="標楷體"/>
          <w:color w:val="FF0000"/>
          <w:sz w:val="22"/>
          <w:szCs w:val="22"/>
        </w:rPr>
      </w:pPr>
      <w:r w:rsidRPr="002D4602">
        <w:rPr>
          <w:rFonts w:ascii="標楷體" w:eastAsia="標楷體" w:hAnsi="標楷體" w:hint="eastAsia"/>
          <w:color w:val="0070C0"/>
          <w:sz w:val="22"/>
          <w:szCs w:val="22"/>
        </w:rPr>
        <w:t>團、不補助。</w:t>
      </w:r>
      <w:r w:rsidR="005121FE" w:rsidRPr="00A14B76">
        <w:rPr>
          <w:rFonts w:ascii="新細明體" w:hAnsi="新細明體" w:hint="eastAsia"/>
          <w:b/>
          <w:color w:val="FF0000"/>
          <w:sz w:val="22"/>
          <w:szCs w:val="22"/>
        </w:rPr>
        <w:t>★</w:t>
      </w:r>
      <w:r w:rsidR="005121FE" w:rsidRPr="005121FE">
        <w:rPr>
          <w:rFonts w:eastAsia="標楷體" w:hAnsi="標楷體"/>
          <w:color w:val="FF0000"/>
          <w:sz w:val="22"/>
          <w:szCs w:val="22"/>
        </w:rPr>
        <w:t>參展廠商參展使用名稱</w:t>
      </w:r>
      <w:r w:rsidR="005121FE" w:rsidRPr="005121FE">
        <w:rPr>
          <w:rFonts w:eastAsia="標楷體" w:hAnsi="標楷體" w:hint="eastAsia"/>
          <w:color w:val="FF0000"/>
          <w:sz w:val="22"/>
          <w:szCs w:val="22"/>
        </w:rPr>
        <w:t>(</w:t>
      </w:r>
      <w:r w:rsidR="005121FE" w:rsidRPr="005121FE">
        <w:rPr>
          <w:rFonts w:eastAsia="標楷體" w:hAnsi="標楷體"/>
          <w:color w:val="FF0000"/>
          <w:sz w:val="22"/>
          <w:szCs w:val="22"/>
        </w:rPr>
        <w:t>含攤位上之公司招牌</w:t>
      </w:r>
      <w:r w:rsidR="005121FE" w:rsidRPr="005121FE">
        <w:rPr>
          <w:rFonts w:eastAsia="標楷體" w:hAnsi="標楷體" w:hint="eastAsia"/>
          <w:color w:val="FF0000"/>
          <w:sz w:val="22"/>
          <w:szCs w:val="22"/>
        </w:rPr>
        <w:t>)</w:t>
      </w:r>
      <w:r w:rsidR="005121FE" w:rsidRPr="005121FE">
        <w:rPr>
          <w:rFonts w:eastAsia="標楷體" w:hAnsi="標楷體"/>
          <w:color w:val="FF0000"/>
          <w:sz w:val="22"/>
          <w:szCs w:val="22"/>
        </w:rPr>
        <w:t>必須</w:t>
      </w:r>
      <w:r w:rsidR="005121FE" w:rsidRPr="005121FE">
        <w:rPr>
          <w:rFonts w:eastAsia="標楷體" w:hAnsi="標楷體" w:hint="eastAsia"/>
          <w:color w:val="FF0000"/>
          <w:sz w:val="22"/>
          <w:szCs w:val="22"/>
        </w:rPr>
        <w:t>與</w:t>
      </w:r>
      <w:r w:rsidR="005121FE" w:rsidRPr="005121FE">
        <w:rPr>
          <w:rFonts w:eastAsia="標楷體" w:hAnsi="標楷體"/>
          <w:color w:val="FF0000"/>
          <w:sz w:val="22"/>
          <w:szCs w:val="22"/>
        </w:rPr>
        <w:t>向</w:t>
      </w:r>
      <w:r w:rsidR="005121FE" w:rsidRPr="005121FE">
        <w:rPr>
          <w:rFonts w:eastAsia="標楷體" w:hAnsi="標楷體" w:hint="eastAsia"/>
          <w:color w:val="FF0000"/>
          <w:sz w:val="22"/>
          <w:szCs w:val="22"/>
        </w:rPr>
        <w:t>經濟部</w:t>
      </w:r>
      <w:r w:rsidR="005121FE" w:rsidRPr="005121FE">
        <w:rPr>
          <w:rFonts w:eastAsia="標楷體" w:hAnsi="標楷體"/>
          <w:color w:val="FF0000"/>
          <w:sz w:val="22"/>
          <w:szCs w:val="22"/>
        </w:rPr>
        <w:t>商業司及貿易局登記之中</w:t>
      </w:r>
    </w:p>
    <w:p w:rsidR="005121FE" w:rsidRPr="005121FE" w:rsidRDefault="005121FE" w:rsidP="005121FE">
      <w:pPr>
        <w:spacing w:line="300" w:lineRule="exact"/>
        <w:ind w:leftChars="140" w:left="1051" w:hangingChars="325" w:hanging="715"/>
        <w:jc w:val="both"/>
        <w:rPr>
          <w:rFonts w:eastAsia="標楷體" w:hAnsi="標楷體"/>
          <w:color w:val="FF0000"/>
          <w:sz w:val="22"/>
          <w:szCs w:val="22"/>
        </w:rPr>
      </w:pPr>
      <w:r w:rsidRPr="005121FE">
        <w:rPr>
          <w:rFonts w:eastAsia="標楷體" w:hAnsi="標楷體"/>
          <w:color w:val="FF0000"/>
          <w:sz w:val="22"/>
          <w:szCs w:val="22"/>
        </w:rPr>
        <w:t>英文公司名稱</w:t>
      </w:r>
      <w:r w:rsidRPr="005121FE">
        <w:rPr>
          <w:rFonts w:eastAsia="標楷體" w:hAnsi="標楷體" w:hint="eastAsia"/>
          <w:color w:val="FF0000"/>
          <w:sz w:val="22"/>
          <w:szCs w:val="22"/>
        </w:rPr>
        <w:t>相同</w:t>
      </w:r>
      <w:r w:rsidRPr="005121FE">
        <w:rPr>
          <w:rFonts w:eastAsia="標楷體" w:hAnsi="標楷體"/>
          <w:color w:val="FF0000"/>
          <w:sz w:val="22"/>
          <w:szCs w:val="22"/>
        </w:rPr>
        <w:t>，</w:t>
      </w:r>
      <w:r w:rsidRPr="005121FE">
        <w:rPr>
          <w:rFonts w:eastAsia="標楷體" w:hAnsi="標楷體" w:hint="eastAsia"/>
          <w:color w:val="FF0000"/>
          <w:sz w:val="22"/>
          <w:szCs w:val="22"/>
        </w:rPr>
        <w:t>且展出之產品需與受補助之公協會產業屬性及參加之展覽屬性相關，且為台灣產製</w:t>
      </w:r>
    </w:p>
    <w:p w:rsidR="005121FE" w:rsidRDefault="005121FE" w:rsidP="005121FE">
      <w:pPr>
        <w:spacing w:line="300" w:lineRule="exact"/>
        <w:ind w:leftChars="140" w:left="1051" w:hangingChars="325" w:hanging="715"/>
        <w:jc w:val="both"/>
        <w:rPr>
          <w:rFonts w:eastAsia="標楷體" w:hAnsi="標楷體"/>
          <w:color w:val="FF0000"/>
          <w:sz w:val="22"/>
          <w:szCs w:val="22"/>
        </w:rPr>
      </w:pPr>
      <w:r w:rsidRPr="005121FE">
        <w:rPr>
          <w:rFonts w:eastAsia="標楷體" w:hAnsi="標楷體" w:hint="eastAsia"/>
          <w:color w:val="FF0000"/>
          <w:sz w:val="22"/>
          <w:szCs w:val="22"/>
        </w:rPr>
        <w:t>產品，攤位內之海報與文宣上之資訊等需以台灣製造產品與台灣工廠為主，否則恕無法補助</w:t>
      </w:r>
      <w:r w:rsidRPr="00A14B76">
        <w:rPr>
          <w:rFonts w:eastAsia="標楷體" w:hAnsi="標楷體" w:hint="eastAsia"/>
          <w:color w:val="FF0000"/>
          <w:sz w:val="22"/>
          <w:szCs w:val="22"/>
        </w:rPr>
        <w:t>。</w:t>
      </w:r>
    </w:p>
    <w:p w:rsidR="0045658E" w:rsidRPr="005121FE" w:rsidRDefault="005121FE" w:rsidP="005121FE">
      <w:pPr>
        <w:spacing w:line="300" w:lineRule="exact"/>
        <w:ind w:leftChars="140" w:left="1051" w:hangingChars="325" w:hanging="715"/>
        <w:jc w:val="both"/>
        <w:rPr>
          <w:rFonts w:eastAsia="標楷體" w:hAnsi="標楷體"/>
          <w:sz w:val="22"/>
          <w:szCs w:val="22"/>
        </w:rPr>
      </w:pPr>
      <w:r w:rsidRPr="00850E54">
        <w:rPr>
          <w:rFonts w:eastAsia="標楷體" w:hAnsi="標楷體"/>
          <w:sz w:val="22"/>
          <w:szCs w:val="22"/>
        </w:rPr>
        <w:t>有關入會事宜，請洽詢承辦人</w:t>
      </w:r>
      <w:r w:rsidRPr="00850E54">
        <w:rPr>
          <w:rFonts w:eastAsia="標楷體" w:hAnsi="標楷體" w:hint="eastAsia"/>
          <w:sz w:val="22"/>
          <w:szCs w:val="22"/>
        </w:rPr>
        <w:t>。</w:t>
      </w:r>
    </w:p>
    <w:p w:rsidR="00E6056E" w:rsidRDefault="0045658E" w:rsidP="005121FE">
      <w:pPr>
        <w:snapToGrid w:val="0"/>
        <w:spacing w:line="300" w:lineRule="exact"/>
        <w:ind w:leftChars="-59" w:left="1405" w:rightChars="-165" w:right="-396" w:hangingChars="644" w:hanging="1547"/>
        <w:rPr>
          <w:rFonts w:ascii="標楷體" w:eastAsia="標楷體" w:hAnsi="標楷體" w:cs="Arial"/>
          <w:sz w:val="22"/>
          <w:szCs w:val="22"/>
        </w:rPr>
      </w:pPr>
      <w:r w:rsidRPr="005121FE">
        <w:rPr>
          <w:rFonts w:ascii="標楷體" w:eastAsia="標楷體" w:hAnsi="標楷體" w:cs="Arial" w:hint="eastAsia"/>
          <w:b/>
        </w:rPr>
        <w:t>承辦人：</w:t>
      </w:r>
      <w:r w:rsidRPr="00B71A17">
        <w:rPr>
          <w:rFonts w:ascii="標楷體" w:eastAsia="標楷體" w:hAnsi="標楷體" w:cs="Arial" w:hint="eastAsia"/>
          <w:sz w:val="22"/>
          <w:szCs w:val="22"/>
        </w:rPr>
        <w:t>國際業務室</w:t>
      </w:r>
      <w:r w:rsidRPr="00B71A17">
        <w:rPr>
          <w:rFonts w:ascii="標楷體" w:eastAsia="標楷體" w:hAnsi="標楷體" w:cs="Arial"/>
          <w:sz w:val="22"/>
          <w:szCs w:val="22"/>
        </w:rPr>
        <w:t xml:space="preserve"> </w:t>
      </w:r>
      <w:r w:rsidR="00E56BDC" w:rsidRPr="00B71A17">
        <w:rPr>
          <w:rFonts w:ascii="標楷體" w:eastAsia="標楷體" w:hAnsi="標楷體" w:cs="Arial" w:hint="eastAsia"/>
          <w:sz w:val="22"/>
          <w:szCs w:val="22"/>
        </w:rPr>
        <w:t>郭嘉茹</w:t>
      </w:r>
      <w:r w:rsidR="00357EF4" w:rsidRPr="00B71A17">
        <w:rPr>
          <w:rFonts w:ascii="標楷體" w:eastAsia="標楷體" w:hAnsi="標楷體" w:cs="Arial" w:hint="eastAsia"/>
          <w:sz w:val="22"/>
          <w:szCs w:val="22"/>
        </w:rPr>
        <w:t>小姐</w:t>
      </w:r>
      <w:r w:rsidRPr="00B71A17">
        <w:rPr>
          <w:rFonts w:ascii="標楷體" w:eastAsia="標楷體" w:hAnsi="標楷體" w:cs="Arial"/>
          <w:sz w:val="22"/>
          <w:szCs w:val="22"/>
        </w:rPr>
        <w:t xml:space="preserve"> </w:t>
      </w:r>
    </w:p>
    <w:p w:rsidR="0045658E" w:rsidRPr="00E6056E" w:rsidRDefault="0045658E" w:rsidP="005121FE">
      <w:pPr>
        <w:snapToGrid w:val="0"/>
        <w:spacing w:line="300" w:lineRule="exact"/>
        <w:ind w:rightChars="-165" w:right="-396" w:firstLineChars="200" w:firstLine="440"/>
        <w:rPr>
          <w:rFonts w:eastAsia="標楷體"/>
          <w:sz w:val="22"/>
          <w:szCs w:val="22"/>
        </w:rPr>
      </w:pPr>
      <w:r w:rsidRPr="00B71A17">
        <w:rPr>
          <w:rFonts w:ascii="標楷體" w:eastAsia="標楷體" w:hAnsi="標楷體" w:cs="Arial" w:hint="eastAsia"/>
          <w:sz w:val="22"/>
          <w:szCs w:val="22"/>
        </w:rPr>
        <w:t>電話：</w:t>
      </w:r>
      <w:r w:rsidRPr="003C3B95">
        <w:rPr>
          <w:rFonts w:eastAsia="標楷體"/>
          <w:sz w:val="22"/>
          <w:szCs w:val="22"/>
        </w:rPr>
        <w:t>02-8792-6666</w:t>
      </w:r>
      <w:r w:rsidRPr="003C3B95">
        <w:rPr>
          <w:rFonts w:eastAsia="標楷體"/>
          <w:sz w:val="22"/>
          <w:szCs w:val="22"/>
        </w:rPr>
        <w:t>轉</w:t>
      </w:r>
      <w:r w:rsidR="00E56BDC" w:rsidRPr="003C3B95">
        <w:rPr>
          <w:rFonts w:eastAsia="標楷體"/>
          <w:sz w:val="22"/>
          <w:szCs w:val="22"/>
        </w:rPr>
        <w:t>246</w:t>
      </w:r>
      <w:r w:rsidRPr="003C3B95">
        <w:rPr>
          <w:rFonts w:eastAsia="標楷體"/>
          <w:sz w:val="22"/>
          <w:szCs w:val="22"/>
        </w:rPr>
        <w:t>，傳真：</w:t>
      </w:r>
      <w:r w:rsidRPr="003C3B95">
        <w:rPr>
          <w:rFonts w:eastAsia="標楷體"/>
          <w:sz w:val="22"/>
          <w:szCs w:val="22"/>
        </w:rPr>
        <w:t>02-87926141</w:t>
      </w:r>
      <w:r w:rsidRPr="003C3B95">
        <w:rPr>
          <w:rFonts w:eastAsia="標楷體"/>
          <w:sz w:val="22"/>
          <w:szCs w:val="22"/>
        </w:rPr>
        <w:t>，</w:t>
      </w:r>
      <w:r w:rsidRPr="003C3B95">
        <w:rPr>
          <w:rFonts w:eastAsia="標楷體"/>
          <w:sz w:val="22"/>
          <w:szCs w:val="22"/>
        </w:rPr>
        <w:t>Email</w:t>
      </w:r>
      <w:r w:rsidRPr="003C3B95">
        <w:rPr>
          <w:rFonts w:eastAsia="標楷體"/>
          <w:sz w:val="22"/>
          <w:szCs w:val="22"/>
        </w:rPr>
        <w:t>：</w:t>
      </w:r>
      <w:r w:rsidR="00E56BDC" w:rsidRPr="003C3B95">
        <w:rPr>
          <w:rFonts w:eastAsia="標楷體"/>
          <w:sz w:val="22"/>
          <w:szCs w:val="22"/>
        </w:rPr>
        <w:t>lulu</w:t>
      </w:r>
      <w:r w:rsidRPr="003C3B95">
        <w:rPr>
          <w:rFonts w:eastAsia="標楷體"/>
          <w:sz w:val="22"/>
          <w:szCs w:val="22"/>
        </w:rPr>
        <w:t>@teema.org.tw</w:t>
      </w:r>
      <w:r w:rsidRPr="003C3B95">
        <w:rPr>
          <w:rFonts w:eastAsia="標楷體"/>
        </w:rPr>
        <w:t>。</w:t>
      </w:r>
    </w:p>
    <w:p w:rsidR="0045658E" w:rsidRPr="001A6651" w:rsidRDefault="0045658E" w:rsidP="00300351">
      <w:pPr>
        <w:tabs>
          <w:tab w:val="left" w:pos="1673"/>
        </w:tabs>
        <w:spacing w:line="360" w:lineRule="exact"/>
        <w:ind w:rightChars="-111" w:right="-266"/>
        <w:jc w:val="center"/>
        <w:rPr>
          <w:rFonts w:ascii="標楷體" w:eastAsia="標楷體" w:hAnsi="標楷體"/>
          <w:b/>
          <w:sz w:val="32"/>
          <w:szCs w:val="32"/>
        </w:rPr>
      </w:pPr>
      <w:r>
        <w:br w:type="page"/>
      </w:r>
      <w:r w:rsidR="005121FE">
        <w:rPr>
          <w:rFonts w:eastAsia="標楷體" w:hint="eastAsia"/>
          <w:b/>
          <w:sz w:val="32"/>
          <w:szCs w:val="32"/>
        </w:rPr>
        <w:lastRenderedPageBreak/>
        <w:t>2026</w:t>
      </w:r>
      <w:r w:rsidR="001C19DC" w:rsidRPr="001A6651">
        <w:rPr>
          <w:rFonts w:eastAsia="標楷體" w:hint="eastAsia"/>
          <w:b/>
          <w:sz w:val="32"/>
          <w:szCs w:val="32"/>
        </w:rPr>
        <w:t>年</w:t>
      </w:r>
      <w:r w:rsidR="005121FE" w:rsidRPr="005121FE">
        <w:rPr>
          <w:rFonts w:eastAsia="標楷體" w:hint="eastAsia"/>
          <w:b/>
          <w:sz w:val="32"/>
          <w:szCs w:val="32"/>
        </w:rPr>
        <w:t>韓國國際電子製造關連展</w:t>
      </w:r>
      <w:r w:rsidR="00A56DB6" w:rsidRPr="001A6651">
        <w:rPr>
          <w:rFonts w:eastAsia="標楷體" w:hint="eastAsia"/>
          <w:b/>
          <w:sz w:val="32"/>
          <w:szCs w:val="32"/>
        </w:rPr>
        <w:t>(</w:t>
      </w:r>
      <w:r w:rsidR="005121FE" w:rsidRPr="005121FE">
        <w:rPr>
          <w:rFonts w:eastAsia="標楷體"/>
          <w:b/>
          <w:sz w:val="32"/>
          <w:szCs w:val="32"/>
        </w:rPr>
        <w:t>Electronics Manufacturing Korea</w:t>
      </w:r>
      <w:r w:rsidR="00C45DEB">
        <w:rPr>
          <w:rFonts w:eastAsia="標楷體"/>
          <w:b/>
          <w:sz w:val="32"/>
          <w:szCs w:val="32"/>
        </w:rPr>
        <w:t xml:space="preserve"> 2026</w:t>
      </w:r>
      <w:r w:rsidR="00A56DB6" w:rsidRPr="001A6651">
        <w:rPr>
          <w:rFonts w:eastAsia="標楷體" w:hint="eastAsia"/>
          <w:b/>
          <w:sz w:val="32"/>
          <w:szCs w:val="32"/>
        </w:rPr>
        <w:t>)</w:t>
      </w:r>
    </w:p>
    <w:p w:rsidR="0045658E" w:rsidRPr="001A6651" w:rsidRDefault="00A56DB6" w:rsidP="00300351">
      <w:pPr>
        <w:tabs>
          <w:tab w:val="left" w:pos="1673"/>
        </w:tabs>
        <w:spacing w:line="360" w:lineRule="exact"/>
        <w:ind w:rightChars="-111" w:right="-266"/>
        <w:jc w:val="center"/>
        <w:rPr>
          <w:rFonts w:eastAsia="標楷體"/>
          <w:b/>
          <w:sz w:val="32"/>
          <w:szCs w:val="32"/>
        </w:rPr>
      </w:pPr>
      <w:r w:rsidRPr="001A6651">
        <w:rPr>
          <w:rFonts w:eastAsia="標楷體" w:hint="eastAsia"/>
          <w:b/>
          <w:sz w:val="32"/>
          <w:szCs w:val="32"/>
        </w:rPr>
        <w:t>報名表</w:t>
      </w:r>
    </w:p>
    <w:tbl>
      <w:tblPr>
        <w:tblW w:w="10261" w:type="dxa"/>
        <w:tblInd w:w="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3901"/>
        <w:gridCol w:w="840"/>
        <w:gridCol w:w="4259"/>
      </w:tblGrid>
      <w:tr w:rsidR="0045658E" w:rsidRPr="00A34522" w:rsidTr="004361FB">
        <w:trPr>
          <w:cantSplit/>
          <w:trHeight w:val="397"/>
        </w:trPr>
        <w:tc>
          <w:tcPr>
            <w:tcW w:w="1261"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公</w:t>
            </w:r>
            <w:r w:rsidRPr="00A34522">
              <w:rPr>
                <w:rFonts w:ascii="標楷體" w:eastAsia="標楷體" w:hAnsi="標楷體"/>
                <w:sz w:val="22"/>
                <w:szCs w:val="22"/>
              </w:rPr>
              <w:t xml:space="preserve">  </w:t>
            </w:r>
            <w:r w:rsidRPr="00A34522">
              <w:rPr>
                <w:rFonts w:ascii="標楷體" w:eastAsia="標楷體" w:hAnsi="標楷體" w:hint="eastAsia"/>
                <w:sz w:val="22"/>
                <w:szCs w:val="22"/>
              </w:rPr>
              <w:t>司</w:t>
            </w:r>
          </w:p>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名</w:t>
            </w:r>
            <w:r w:rsidRPr="00A34522">
              <w:rPr>
                <w:rFonts w:ascii="標楷體" w:eastAsia="標楷體" w:hAnsi="標楷體"/>
                <w:sz w:val="22"/>
                <w:szCs w:val="22"/>
              </w:rPr>
              <w:t xml:space="preserve">  </w:t>
            </w:r>
            <w:r w:rsidRPr="00A34522">
              <w:rPr>
                <w:rFonts w:ascii="標楷體" w:eastAsia="標楷體" w:hAnsi="標楷體" w:hint="eastAsia"/>
                <w:sz w:val="22"/>
                <w:szCs w:val="22"/>
              </w:rPr>
              <w:t>稱</w:t>
            </w: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p>
        </w:tc>
      </w:tr>
      <w:tr w:rsidR="0045658E" w:rsidRPr="00A34522" w:rsidTr="004361FB">
        <w:trPr>
          <w:cantSplit/>
          <w:trHeight w:val="397"/>
        </w:trPr>
        <w:tc>
          <w:tcPr>
            <w:tcW w:w="1261"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p>
        </w:tc>
      </w:tr>
      <w:tr w:rsidR="0045658E" w:rsidRPr="00A34522" w:rsidTr="004361FB">
        <w:trPr>
          <w:cantSplit/>
          <w:trHeight w:val="283"/>
        </w:trPr>
        <w:tc>
          <w:tcPr>
            <w:tcW w:w="1261"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地</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4361FB">
        <w:trPr>
          <w:cantSplit/>
          <w:trHeight w:val="190"/>
        </w:trPr>
        <w:tc>
          <w:tcPr>
            <w:tcW w:w="1261" w:type="dxa"/>
            <w:vMerge/>
          </w:tcPr>
          <w:p w:rsidR="0045658E" w:rsidRPr="00A34522" w:rsidRDefault="0045658E" w:rsidP="003449FF">
            <w:pPr>
              <w:spacing w:line="220" w:lineRule="atLeast"/>
              <w:rPr>
                <w:rFonts w:ascii="標楷體" w:eastAsia="標楷體" w:hAnsi="標楷體"/>
                <w:sz w:val="22"/>
                <w:szCs w:val="22"/>
              </w:rPr>
            </w:pP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4361FB">
        <w:trPr>
          <w:cantSplit/>
          <w:trHeight w:val="238"/>
        </w:trPr>
        <w:tc>
          <w:tcPr>
            <w:tcW w:w="1261"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發票</w:t>
            </w:r>
            <w:r w:rsidR="00F916E1">
              <w:rPr>
                <w:rFonts w:ascii="標楷體" w:eastAsia="標楷體" w:hAnsi="標楷體" w:hint="eastAsia"/>
                <w:sz w:val="22"/>
                <w:szCs w:val="22"/>
              </w:rPr>
              <w:t>或收據寄送地址</w:t>
            </w:r>
            <w:r w:rsidRPr="00A34522">
              <w:rPr>
                <w:rFonts w:ascii="標楷體" w:eastAsia="標楷體" w:hAnsi="標楷體"/>
                <w:sz w:val="22"/>
                <w:szCs w:val="22"/>
              </w:rPr>
              <w:t xml:space="preserve">: </w:t>
            </w:r>
            <w:r w:rsidRPr="00A34522">
              <w:rPr>
                <w:rFonts w:ascii="標楷體" w:eastAsia="標楷體" w:hAnsi="標楷體" w:hint="eastAsia"/>
                <w:sz w:val="22"/>
                <w:szCs w:val="22"/>
              </w:rPr>
              <w:t>□同上、□</w:t>
            </w:r>
          </w:p>
        </w:tc>
      </w:tr>
      <w:tr w:rsidR="0045658E" w:rsidRPr="00A34522" w:rsidTr="004361FB">
        <w:trPr>
          <w:cantSplit/>
          <w:trHeight w:val="157"/>
        </w:trPr>
        <w:tc>
          <w:tcPr>
            <w:tcW w:w="1261" w:type="dxa"/>
            <w:vMerge w:val="restart"/>
          </w:tcPr>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會</w:t>
            </w:r>
            <w:r w:rsidRPr="00A34522">
              <w:rPr>
                <w:rFonts w:ascii="標楷體" w:eastAsia="標楷體" w:hAnsi="標楷體"/>
                <w:sz w:val="22"/>
                <w:szCs w:val="22"/>
              </w:rPr>
              <w:t xml:space="preserve">  </w:t>
            </w:r>
            <w:r w:rsidRPr="00A34522">
              <w:rPr>
                <w:rFonts w:ascii="標楷體" w:eastAsia="標楷體" w:hAnsi="標楷體" w:hint="eastAsia"/>
                <w:sz w:val="22"/>
                <w:szCs w:val="22"/>
              </w:rPr>
              <w:t>員</w:t>
            </w:r>
          </w:p>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性</w:t>
            </w:r>
            <w:r w:rsidRPr="00A34522">
              <w:rPr>
                <w:rFonts w:ascii="標楷體" w:eastAsia="標楷體" w:hAnsi="標楷體"/>
                <w:sz w:val="22"/>
                <w:szCs w:val="22"/>
              </w:rPr>
              <w:t xml:space="preserve">  </w:t>
            </w:r>
            <w:r w:rsidRPr="00A34522">
              <w:rPr>
                <w:rFonts w:ascii="標楷體" w:eastAsia="標楷體" w:hAnsi="標楷體" w:hint="eastAsia"/>
                <w:sz w:val="22"/>
                <w:szCs w:val="22"/>
              </w:rPr>
              <w:t>質</w:t>
            </w: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□會員請填會員編號</w:t>
            </w:r>
            <w:r w:rsidRPr="00A34522">
              <w:rPr>
                <w:rFonts w:ascii="標楷體" w:eastAsia="標楷體" w:hAnsi="標楷體"/>
                <w:sz w:val="22"/>
                <w:szCs w:val="22"/>
              </w:rPr>
              <w:t>: (</w:t>
            </w:r>
            <w:r w:rsidRPr="00A34522">
              <w:rPr>
                <w:rFonts w:ascii="標楷體" w:eastAsia="標楷體" w:hAnsi="標楷體" w:hint="eastAsia"/>
                <w:sz w:val="22"/>
                <w:szCs w:val="22"/>
              </w:rPr>
              <w:t>如不知編號，由本會代填</w:t>
            </w:r>
            <w:r w:rsidR="005A1DE1">
              <w:rPr>
                <w:rFonts w:ascii="標楷體" w:eastAsia="標楷體" w:hAnsi="標楷體" w:hint="eastAsia"/>
                <w:sz w:val="22"/>
                <w:szCs w:val="22"/>
              </w:rPr>
              <w:t>; 開具收據</w:t>
            </w:r>
            <w:r w:rsidRPr="00A34522">
              <w:rPr>
                <w:rFonts w:ascii="標楷體" w:eastAsia="標楷體" w:hAnsi="標楷體"/>
                <w:sz w:val="22"/>
                <w:szCs w:val="22"/>
              </w:rPr>
              <w:t xml:space="preserve">)                              </w:t>
            </w:r>
          </w:p>
        </w:tc>
      </w:tr>
      <w:tr w:rsidR="0045658E" w:rsidRPr="00A34522" w:rsidTr="004361FB">
        <w:trPr>
          <w:cantSplit/>
          <w:trHeight w:val="192"/>
        </w:trPr>
        <w:tc>
          <w:tcPr>
            <w:tcW w:w="1261" w:type="dxa"/>
            <w:vMerge/>
          </w:tcPr>
          <w:p w:rsidR="0045658E" w:rsidRPr="00A34522" w:rsidRDefault="0045658E" w:rsidP="003449FF">
            <w:pPr>
              <w:spacing w:line="220" w:lineRule="atLeast"/>
              <w:rPr>
                <w:rFonts w:ascii="標楷體" w:eastAsia="標楷體" w:hAnsi="標楷體"/>
                <w:sz w:val="22"/>
                <w:szCs w:val="22"/>
              </w:rPr>
            </w:pPr>
          </w:p>
        </w:tc>
        <w:tc>
          <w:tcPr>
            <w:tcW w:w="9000" w:type="dxa"/>
            <w:gridSpan w:val="3"/>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□贊助會員及相關公協會員請填統一編號</w:t>
            </w:r>
            <w:r w:rsidRPr="00A34522">
              <w:rPr>
                <w:rFonts w:ascii="標楷體" w:eastAsia="標楷體" w:hAnsi="標楷體"/>
                <w:sz w:val="22"/>
                <w:szCs w:val="22"/>
              </w:rPr>
              <w:t>(</w:t>
            </w:r>
            <w:r w:rsidR="005A1DE1">
              <w:rPr>
                <w:rFonts w:ascii="標楷體" w:eastAsia="標楷體" w:hAnsi="標楷體" w:hint="eastAsia"/>
                <w:sz w:val="22"/>
                <w:szCs w:val="22"/>
              </w:rPr>
              <w:t>開具發票</w:t>
            </w:r>
            <w:r w:rsidRPr="00A34522">
              <w:rPr>
                <w:rFonts w:ascii="標楷體" w:eastAsia="標楷體" w:hAnsi="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1261"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電話</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xml:space="preserve">(   )                  </w:t>
            </w:r>
            <w:r w:rsidRPr="00A34522">
              <w:rPr>
                <w:rFonts w:ascii="標楷體" w:eastAsia="標楷體" w:hAnsi="標楷體" w:hint="eastAsia"/>
                <w:sz w:val="22"/>
                <w:szCs w:val="22"/>
              </w:rPr>
              <w:t>分機</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傳真</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網</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p>
        </w:tc>
        <w:tc>
          <w:tcPr>
            <w:tcW w:w="840" w:type="dxa"/>
          </w:tcPr>
          <w:p w:rsidR="0045658E" w:rsidRPr="003C3B95" w:rsidRDefault="0045658E" w:rsidP="007B42B2">
            <w:pPr>
              <w:spacing w:before="40" w:after="40"/>
              <w:jc w:val="distribute"/>
              <w:rPr>
                <w:rFonts w:eastAsia="標楷體"/>
                <w:sz w:val="22"/>
                <w:szCs w:val="22"/>
              </w:rPr>
            </w:pPr>
            <w:r w:rsidRPr="003C3B95">
              <w:rPr>
                <w:rFonts w:eastAsia="標楷體"/>
                <w:sz w:val="22"/>
                <w:szCs w:val="22"/>
              </w:rPr>
              <w:t>e-mail</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eastAsia="標楷體"/>
                <w:sz w:val="22"/>
                <w:szCs w:val="22"/>
              </w:rPr>
              <w:t>(</w:t>
            </w:r>
            <w:r w:rsidRPr="00A34522">
              <w:rPr>
                <w:rFonts w:eastAsia="標楷體" w:hint="eastAsia"/>
                <w:sz w:val="22"/>
                <w:szCs w:val="22"/>
              </w:rPr>
              <w:t>展務聯絡</w:t>
            </w:r>
            <w:r w:rsidRPr="00A34522">
              <w:rPr>
                <w:rFonts w:eastAsia="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vMerge w:val="restart"/>
            <w:vAlign w:val="center"/>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展務</w:t>
            </w:r>
          </w:p>
          <w:p w:rsidR="0045658E" w:rsidRPr="00A34522" w:rsidRDefault="0045658E" w:rsidP="007B42B2">
            <w:pPr>
              <w:spacing w:before="40" w:after="40"/>
              <w:ind w:rightChars="63" w:right="151"/>
              <w:jc w:val="distribute"/>
              <w:rPr>
                <w:rFonts w:ascii="標楷體" w:eastAsia="標楷體" w:hAnsi="標楷體"/>
                <w:sz w:val="22"/>
                <w:szCs w:val="22"/>
              </w:rPr>
            </w:pPr>
            <w:r w:rsidRPr="00A34522">
              <w:rPr>
                <w:rFonts w:ascii="標楷體" w:eastAsia="標楷體" w:hAnsi="標楷體" w:hint="eastAsia"/>
                <w:sz w:val="22"/>
                <w:szCs w:val="22"/>
              </w:rPr>
              <w:t>聯絡人</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hint="eastAsia"/>
                <w:sz w:val="22"/>
                <w:szCs w:val="22"/>
              </w:rPr>
              <w:t>中文：</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部門</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61" w:type="dxa"/>
            <w:vMerge/>
          </w:tcPr>
          <w:p w:rsidR="0045658E" w:rsidRPr="00A34522" w:rsidRDefault="0045658E" w:rsidP="003449FF">
            <w:pPr>
              <w:spacing w:before="60" w:after="60"/>
              <w:ind w:right="-180"/>
              <w:jc w:val="both"/>
              <w:rPr>
                <w:rFonts w:ascii="標楷體" w:eastAsia="標楷體" w:hAnsi="標楷體"/>
                <w:sz w:val="22"/>
                <w:szCs w:val="22"/>
              </w:rPr>
            </w:pPr>
          </w:p>
        </w:tc>
        <w:tc>
          <w:tcPr>
            <w:tcW w:w="3901" w:type="dxa"/>
          </w:tcPr>
          <w:p w:rsidR="0045658E" w:rsidRPr="00A34522" w:rsidRDefault="0045658E" w:rsidP="003449FF">
            <w:pPr>
              <w:spacing w:before="60" w:after="60"/>
              <w:ind w:right="-180"/>
              <w:jc w:val="both"/>
              <w:rPr>
                <w:rFonts w:ascii="標楷體" w:eastAsia="標楷體" w:hAnsi="標楷體"/>
                <w:sz w:val="22"/>
                <w:szCs w:val="22"/>
              </w:rPr>
            </w:pPr>
            <w:r w:rsidRPr="00A34522">
              <w:rPr>
                <w:rFonts w:ascii="標楷體" w:eastAsia="標楷體" w:hAnsi="標楷體" w:hint="eastAsia"/>
                <w:sz w:val="22"/>
                <w:szCs w:val="22"/>
              </w:rPr>
              <w:t>英文：</w:t>
            </w:r>
          </w:p>
        </w:tc>
        <w:tc>
          <w:tcPr>
            <w:tcW w:w="840" w:type="dxa"/>
          </w:tcPr>
          <w:p w:rsidR="0045658E" w:rsidRPr="00A34522" w:rsidRDefault="0045658E" w:rsidP="00B549B7">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職稱</w:t>
            </w:r>
          </w:p>
        </w:tc>
        <w:tc>
          <w:tcPr>
            <w:tcW w:w="4259" w:type="dxa"/>
          </w:tcPr>
          <w:p w:rsidR="0045658E" w:rsidRPr="00A34522" w:rsidRDefault="0045658E" w:rsidP="00B549B7">
            <w:pPr>
              <w:spacing w:before="40" w:after="40"/>
              <w:jc w:val="both"/>
              <w:rPr>
                <w:rFonts w:ascii="標楷體" w:eastAsia="標楷體" w:hAnsi="標楷體"/>
                <w:sz w:val="22"/>
                <w:szCs w:val="22"/>
              </w:rPr>
            </w:pPr>
          </w:p>
        </w:tc>
      </w:tr>
      <w:tr w:rsidR="005A1DE1" w:rsidRPr="00A34522" w:rsidTr="00A34522">
        <w:trPr>
          <w:cantSplit/>
          <w:trHeight w:val="397"/>
        </w:trPr>
        <w:tc>
          <w:tcPr>
            <w:tcW w:w="1261" w:type="dxa"/>
            <w:tcBorders>
              <w:bottom w:val="nil"/>
            </w:tcBorders>
          </w:tcPr>
          <w:p w:rsidR="005A1DE1" w:rsidRDefault="005A1DE1" w:rsidP="004215E3">
            <w:pPr>
              <w:spacing w:before="20" w:line="240" w:lineRule="auto"/>
              <w:rPr>
                <w:rFonts w:ascii="標楷體" w:eastAsia="標楷體" w:hAnsi="標楷體"/>
                <w:kern w:val="0"/>
                <w:position w:val="-20"/>
                <w:sz w:val="22"/>
                <w:szCs w:val="22"/>
              </w:rPr>
            </w:pPr>
            <w:r>
              <w:rPr>
                <w:rFonts w:ascii="標楷體" w:eastAsia="標楷體" w:hAnsi="標楷體" w:hint="eastAsia"/>
                <w:kern w:val="0"/>
                <w:position w:val="-20"/>
                <w:sz w:val="22"/>
                <w:szCs w:val="22"/>
              </w:rPr>
              <w:t>標準攤位費</w:t>
            </w:r>
          </w:p>
        </w:tc>
        <w:tc>
          <w:tcPr>
            <w:tcW w:w="9000" w:type="dxa"/>
            <w:gridSpan w:val="3"/>
          </w:tcPr>
          <w:p w:rsidR="005A1DE1" w:rsidRPr="004215E3" w:rsidRDefault="005A1DE1" w:rsidP="005A1DE1">
            <w:pPr>
              <w:spacing w:line="240" w:lineRule="auto"/>
              <w:ind w:right="-181"/>
              <w:jc w:val="both"/>
              <w:rPr>
                <w:rFonts w:eastAsia="標楷體"/>
                <w:vertAlign w:val="superscript"/>
              </w:rPr>
            </w:pPr>
            <w:r w:rsidRPr="004215E3">
              <w:rPr>
                <w:rFonts w:ascii="標楷體" w:eastAsia="標楷體" w:hAnsi="標楷體" w:cs="Arial" w:hint="eastAsia"/>
              </w:rPr>
              <w:t>每攤位面積</w:t>
            </w:r>
            <w:r w:rsidRPr="004215E3">
              <w:rPr>
                <w:rFonts w:eastAsia="標楷體"/>
              </w:rPr>
              <w:t>3m×3m=</w:t>
            </w:r>
            <w:r>
              <w:rPr>
                <w:rFonts w:eastAsia="標楷體"/>
              </w:rPr>
              <w:t>9</w:t>
            </w:r>
            <w:r w:rsidRPr="004215E3">
              <w:rPr>
                <w:rFonts w:eastAsia="標楷體"/>
              </w:rPr>
              <w:t>m</w:t>
            </w:r>
            <w:r w:rsidRPr="004215E3">
              <w:rPr>
                <w:rFonts w:eastAsia="標楷體"/>
                <w:vertAlign w:val="superscript"/>
              </w:rPr>
              <w:t>2</w:t>
            </w:r>
          </w:p>
          <w:p w:rsidR="005A1DE1" w:rsidRPr="004A3D09" w:rsidRDefault="005A1DE1" w:rsidP="005A1DE1">
            <w:pPr>
              <w:spacing w:line="240" w:lineRule="auto"/>
              <w:ind w:right="-181"/>
              <w:jc w:val="both"/>
              <w:rPr>
                <w:rFonts w:eastAsia="標楷體"/>
              </w:rPr>
            </w:pPr>
            <w:r w:rsidRPr="004215E3">
              <w:rPr>
                <w:rFonts w:eastAsia="標楷體"/>
              </w:rPr>
              <w:t>正式會員：</w:t>
            </w:r>
            <w:r w:rsidRPr="006B036A">
              <w:rPr>
                <w:rFonts w:eastAsia="標楷體"/>
              </w:rPr>
              <w:t>U</w:t>
            </w:r>
            <w:r w:rsidRPr="004A3D09">
              <w:rPr>
                <w:rFonts w:eastAsia="標楷體"/>
              </w:rPr>
              <w:t xml:space="preserve">SD </w:t>
            </w:r>
            <w:r w:rsidR="004A3D09" w:rsidRPr="004A3D09">
              <w:rPr>
                <w:rFonts w:eastAsia="標楷體"/>
              </w:rPr>
              <w:t>5,50</w:t>
            </w:r>
            <w:r w:rsidRPr="004A3D09">
              <w:rPr>
                <w:rFonts w:eastAsia="標楷體"/>
              </w:rPr>
              <w:t>0 x ______</w:t>
            </w:r>
            <w:r w:rsidRPr="004A3D09">
              <w:rPr>
                <w:rFonts w:eastAsia="標楷體"/>
              </w:rPr>
              <w:t>個</w:t>
            </w:r>
            <w:r w:rsidRPr="004A3D09">
              <w:rPr>
                <w:rFonts w:eastAsia="標楷體"/>
              </w:rPr>
              <w:t xml:space="preserve"> = USD ______________________</w:t>
            </w:r>
            <w:r w:rsidRPr="004A3D09">
              <w:rPr>
                <w:rFonts w:eastAsia="標楷體"/>
              </w:rPr>
              <w:t>元</w:t>
            </w:r>
          </w:p>
          <w:p w:rsidR="005A1DE1" w:rsidRPr="004215E3" w:rsidRDefault="005A1DE1" w:rsidP="005A1DE1">
            <w:pPr>
              <w:spacing w:line="240" w:lineRule="auto"/>
              <w:ind w:right="-181"/>
              <w:jc w:val="both"/>
              <w:rPr>
                <w:rFonts w:eastAsia="標楷體"/>
              </w:rPr>
            </w:pPr>
            <w:r w:rsidRPr="004A3D09">
              <w:rPr>
                <w:rFonts w:eastAsia="標楷體"/>
              </w:rPr>
              <w:t>非會員及贊助會員：</w:t>
            </w:r>
            <w:r w:rsidRPr="004A3D09">
              <w:rPr>
                <w:rFonts w:eastAsia="標楷體"/>
              </w:rPr>
              <w:t xml:space="preserve">USD </w:t>
            </w:r>
            <w:r w:rsidR="004A3D09" w:rsidRPr="004A3D09">
              <w:rPr>
                <w:rFonts w:eastAsia="標楷體"/>
              </w:rPr>
              <w:t>5,775</w:t>
            </w:r>
            <w:r w:rsidRPr="004A3D09">
              <w:rPr>
                <w:rFonts w:eastAsia="標楷體"/>
              </w:rPr>
              <w:t>x ____</w:t>
            </w:r>
            <w:r w:rsidRPr="004215E3">
              <w:rPr>
                <w:rFonts w:eastAsia="標楷體"/>
              </w:rPr>
              <w:t>__</w:t>
            </w:r>
            <w:r w:rsidRPr="004215E3">
              <w:rPr>
                <w:rFonts w:eastAsia="標楷體"/>
              </w:rPr>
              <w:t>個</w:t>
            </w:r>
            <w:r w:rsidRPr="004215E3">
              <w:rPr>
                <w:rFonts w:eastAsia="標楷體"/>
              </w:rPr>
              <w:t xml:space="preserve"> = </w:t>
            </w:r>
            <w:r w:rsidRPr="006B036A">
              <w:rPr>
                <w:rFonts w:eastAsia="標楷體"/>
              </w:rPr>
              <w:t>USD</w:t>
            </w:r>
            <w:r w:rsidRPr="004215E3">
              <w:rPr>
                <w:rFonts w:eastAsia="標楷體"/>
              </w:rPr>
              <w:t xml:space="preserve"> _______________</w:t>
            </w:r>
            <w:r w:rsidRPr="004215E3">
              <w:rPr>
                <w:rFonts w:eastAsia="標楷體"/>
              </w:rPr>
              <w:t>元</w:t>
            </w:r>
          </w:p>
          <w:p w:rsidR="005A1DE1" w:rsidRPr="004215E3" w:rsidRDefault="005A1DE1" w:rsidP="005A1DE1">
            <w:pPr>
              <w:spacing w:line="240" w:lineRule="auto"/>
              <w:ind w:right="-181"/>
              <w:jc w:val="both"/>
              <w:rPr>
                <w:rFonts w:ascii="標楷體" w:eastAsia="標楷體" w:hAnsi="標楷體" w:cs="Arial"/>
              </w:rPr>
            </w:pPr>
            <w:r w:rsidRPr="004215E3">
              <w:rPr>
                <w:rFonts w:eastAsia="標楷體"/>
                <w:highlight w:val="yellow"/>
              </w:rPr>
              <w:t>※</w:t>
            </w:r>
            <w:r w:rsidRPr="004215E3">
              <w:rPr>
                <w:rFonts w:eastAsia="標楷體"/>
                <w:highlight w:val="yellow"/>
              </w:rPr>
              <w:t>電匯手續費由報名廠商負擔</w:t>
            </w:r>
            <w:r w:rsidRPr="004215E3">
              <w:rPr>
                <w:rFonts w:eastAsia="標楷體"/>
                <w:highlight w:val="yellow"/>
              </w:rPr>
              <w:t xml:space="preserve">, </w:t>
            </w:r>
            <w:r w:rsidRPr="004215E3">
              <w:rPr>
                <w:rFonts w:eastAsia="標楷體"/>
                <w:highlight w:val="yellow"/>
              </w:rPr>
              <w:t>請務必全額到帳</w:t>
            </w:r>
          </w:p>
        </w:tc>
      </w:tr>
      <w:tr w:rsidR="005A1DE1" w:rsidRPr="00A34522" w:rsidTr="005A1DE1">
        <w:trPr>
          <w:cantSplit/>
          <w:trHeight w:val="642"/>
        </w:trPr>
        <w:tc>
          <w:tcPr>
            <w:tcW w:w="10261" w:type="dxa"/>
            <w:gridSpan w:val="4"/>
          </w:tcPr>
          <w:p w:rsidR="005A1DE1" w:rsidRPr="00A34522" w:rsidRDefault="005A1DE1" w:rsidP="003C3B95">
            <w:pPr>
              <w:spacing w:line="220" w:lineRule="atLeast"/>
              <w:rPr>
                <w:rFonts w:ascii="標楷體" w:eastAsia="標楷體" w:hAnsi="標楷體"/>
                <w:sz w:val="22"/>
                <w:szCs w:val="22"/>
              </w:rPr>
            </w:pPr>
            <w:r w:rsidRPr="00FA2398">
              <w:rPr>
                <w:rFonts w:ascii="標楷體" w:eastAsia="標楷體" w:hAnsi="標楷體" w:cs="細明體" w:hint="eastAsia"/>
                <w:sz w:val="21"/>
                <w:szCs w:val="21"/>
              </w:rPr>
              <w:t>※</w:t>
            </w:r>
            <w:r w:rsidRPr="004361FB">
              <w:rPr>
                <w:rFonts w:eastAsia="標楷體"/>
                <w:sz w:val="22"/>
                <w:szCs w:val="22"/>
              </w:rPr>
              <w:t>本會會員依財政部</w:t>
            </w:r>
            <w:r w:rsidRPr="004361FB">
              <w:rPr>
                <w:rFonts w:eastAsia="標楷體"/>
                <w:sz w:val="22"/>
                <w:szCs w:val="22"/>
              </w:rPr>
              <w:t>85.9.25</w:t>
            </w:r>
            <w:r w:rsidRPr="004361FB">
              <w:rPr>
                <w:rFonts w:eastAsia="標楷體"/>
                <w:sz w:val="22"/>
                <w:szCs w:val="22"/>
              </w:rPr>
              <w:t>台財稅第</w:t>
            </w:r>
            <w:r w:rsidRPr="004361FB">
              <w:rPr>
                <w:rFonts w:eastAsia="標楷體"/>
                <w:sz w:val="22"/>
                <w:szCs w:val="22"/>
              </w:rPr>
              <w:t>851917276</w:t>
            </w:r>
            <w:r w:rsidRPr="004361FB">
              <w:rPr>
                <w:rFonts w:eastAsia="標楷體"/>
                <w:sz w:val="22"/>
                <w:szCs w:val="22"/>
              </w:rPr>
              <w:t>號函適用營業稅法第八條第一項第十一款免徵營業稅，開立收據，贊助會員及相關公協會出具發票</w:t>
            </w:r>
          </w:p>
        </w:tc>
      </w:tr>
      <w:tr w:rsidR="005A494E" w:rsidRPr="00A34522" w:rsidTr="00A34522">
        <w:trPr>
          <w:cantSplit/>
          <w:trHeight w:val="397"/>
        </w:trPr>
        <w:tc>
          <w:tcPr>
            <w:tcW w:w="1261" w:type="dxa"/>
            <w:tcBorders>
              <w:top w:val="single" w:sz="4" w:space="0" w:color="auto"/>
              <w:bottom w:val="nil"/>
            </w:tcBorders>
          </w:tcPr>
          <w:p w:rsidR="005A494E" w:rsidRPr="00A34522" w:rsidRDefault="005A494E" w:rsidP="003449FF">
            <w:pPr>
              <w:spacing w:line="220" w:lineRule="atLeast"/>
              <w:rPr>
                <w:rFonts w:ascii="標楷體" w:eastAsia="標楷體" w:hAnsi="標楷體"/>
                <w:sz w:val="22"/>
                <w:szCs w:val="22"/>
              </w:rPr>
            </w:pPr>
            <w:r w:rsidRPr="005C1DB0">
              <w:rPr>
                <w:rFonts w:ascii="標楷體" w:eastAsia="標楷體" w:hAnsi="標楷體" w:hint="eastAsia"/>
                <w:sz w:val="22"/>
                <w:szCs w:val="22"/>
              </w:rPr>
              <w:t>展品名稱</w:t>
            </w:r>
          </w:p>
        </w:tc>
        <w:tc>
          <w:tcPr>
            <w:tcW w:w="9000" w:type="dxa"/>
            <w:gridSpan w:val="3"/>
            <w:tcBorders>
              <w:top w:val="single" w:sz="4" w:space="0" w:color="auto"/>
            </w:tcBorders>
          </w:tcPr>
          <w:p w:rsidR="005A494E" w:rsidRPr="00A34522" w:rsidRDefault="005A494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p>
        </w:tc>
      </w:tr>
      <w:tr w:rsidR="005A494E" w:rsidRPr="00A34522" w:rsidTr="00C43860">
        <w:trPr>
          <w:cantSplit/>
          <w:trHeight w:val="397"/>
        </w:trPr>
        <w:tc>
          <w:tcPr>
            <w:tcW w:w="1261" w:type="dxa"/>
            <w:tcBorders>
              <w:top w:val="nil"/>
            </w:tcBorders>
          </w:tcPr>
          <w:p w:rsidR="005A494E" w:rsidRPr="00A34522" w:rsidRDefault="005A494E" w:rsidP="003449FF">
            <w:pPr>
              <w:spacing w:line="220" w:lineRule="atLeast"/>
              <w:rPr>
                <w:rFonts w:ascii="標楷體" w:eastAsia="標楷體" w:hAnsi="標楷體"/>
                <w:sz w:val="22"/>
                <w:szCs w:val="22"/>
              </w:rPr>
            </w:pPr>
          </w:p>
        </w:tc>
        <w:tc>
          <w:tcPr>
            <w:tcW w:w="9000" w:type="dxa"/>
            <w:gridSpan w:val="3"/>
          </w:tcPr>
          <w:p w:rsidR="005A494E" w:rsidRPr="00A34522" w:rsidRDefault="005A494E" w:rsidP="003449FF">
            <w:pPr>
              <w:spacing w:line="220" w:lineRule="atLeast"/>
              <w:rPr>
                <w:rFonts w:ascii="標楷體" w:eastAsia="標楷體" w:hAnsi="標楷體"/>
                <w:sz w:val="22"/>
                <w:szCs w:val="22"/>
              </w:rPr>
            </w:pPr>
            <w:r w:rsidRPr="005C1DB0">
              <w:rPr>
                <w:rFonts w:ascii="標楷體" w:eastAsia="標楷體" w:hAnsi="標楷體" w:hint="eastAsia"/>
                <w:sz w:val="22"/>
                <w:szCs w:val="22"/>
              </w:rPr>
              <w:t>英文：</w:t>
            </w:r>
          </w:p>
        </w:tc>
      </w:tr>
    </w:tbl>
    <w:p w:rsidR="004361FB" w:rsidRDefault="0045658E" w:rsidP="004361FB">
      <w:pPr>
        <w:tabs>
          <w:tab w:val="left" w:pos="1330"/>
        </w:tabs>
        <w:spacing w:line="260" w:lineRule="exact"/>
        <w:ind w:left="1276" w:hanging="1287"/>
        <w:rPr>
          <w:rFonts w:ascii="標楷體" w:eastAsia="標楷體" w:hAnsi="標楷體" w:cs="Arial"/>
          <w:bCs/>
          <w:sz w:val="22"/>
          <w:szCs w:val="22"/>
        </w:rPr>
      </w:pPr>
      <w:r w:rsidRPr="005A1DE1">
        <w:rPr>
          <w:rFonts w:ascii="標楷體" w:eastAsia="標楷體" w:hAnsi="標楷體" w:cs="Arial" w:hint="eastAsia"/>
          <w:b/>
          <w:bCs/>
          <w:sz w:val="22"/>
          <w:szCs w:val="22"/>
        </w:rPr>
        <w:t>※報名方式</w:t>
      </w:r>
      <w:r w:rsidR="004361FB" w:rsidRPr="005A1DE1">
        <w:rPr>
          <w:rFonts w:ascii="標楷體" w:eastAsia="標楷體" w:hAnsi="標楷體" w:cs="Arial" w:hint="eastAsia"/>
          <w:b/>
          <w:bCs/>
          <w:sz w:val="22"/>
          <w:szCs w:val="22"/>
        </w:rPr>
        <w:t>及注意事項</w:t>
      </w:r>
      <w:r w:rsidRPr="009251D6">
        <w:rPr>
          <w:rFonts w:ascii="標楷體" w:eastAsia="標楷體" w:hAnsi="標楷體" w:cs="Arial" w:hint="eastAsia"/>
          <w:bCs/>
          <w:sz w:val="22"/>
          <w:szCs w:val="22"/>
        </w:rPr>
        <w:t>：</w:t>
      </w:r>
    </w:p>
    <w:p w:rsidR="004361FB" w:rsidRPr="004361FB" w:rsidRDefault="004361FB" w:rsidP="004361FB">
      <w:pPr>
        <w:pStyle w:val="af5"/>
        <w:numPr>
          <w:ilvl w:val="0"/>
          <w:numId w:val="21"/>
        </w:numPr>
        <w:tabs>
          <w:tab w:val="left" w:pos="1330"/>
        </w:tabs>
        <w:spacing w:line="260" w:lineRule="exact"/>
        <w:ind w:leftChars="0"/>
        <w:rPr>
          <w:rFonts w:eastAsia="標楷體"/>
          <w:sz w:val="22"/>
          <w:szCs w:val="22"/>
        </w:rPr>
      </w:pPr>
      <w:r w:rsidRPr="004361FB">
        <w:rPr>
          <w:rFonts w:eastAsia="標楷體"/>
          <w:sz w:val="22"/>
          <w:szCs w:val="22"/>
        </w:rPr>
        <w:t>請將本報名表填妥並蓋公司大小章後</w:t>
      </w:r>
      <w:r w:rsidRPr="004361FB">
        <w:rPr>
          <w:rFonts w:eastAsia="標楷體"/>
          <w:sz w:val="22"/>
          <w:szCs w:val="22"/>
        </w:rPr>
        <w:t>email</w:t>
      </w:r>
      <w:r w:rsidRPr="004361FB">
        <w:rPr>
          <w:rFonts w:eastAsia="標楷體"/>
          <w:sz w:val="22"/>
          <w:szCs w:val="22"/>
        </w:rPr>
        <w:t>至本會始完成受理報名手續。請以電</w:t>
      </w:r>
    </w:p>
    <w:p w:rsidR="0045658E" w:rsidRPr="004361FB" w:rsidRDefault="004361FB" w:rsidP="004361FB">
      <w:pPr>
        <w:tabs>
          <w:tab w:val="left" w:pos="1330"/>
        </w:tabs>
        <w:spacing w:line="260" w:lineRule="exact"/>
        <w:ind w:leftChars="200" w:left="480"/>
        <w:rPr>
          <w:rFonts w:ascii="標楷體" w:eastAsia="標楷體" w:hAnsi="標楷體" w:cs="Arial"/>
          <w:sz w:val="22"/>
          <w:szCs w:val="22"/>
        </w:rPr>
      </w:pPr>
      <w:r w:rsidRPr="004361FB">
        <w:rPr>
          <w:rFonts w:eastAsia="標楷體"/>
          <w:sz w:val="22"/>
          <w:szCs w:val="22"/>
        </w:rPr>
        <w:t>匯方式付款並全額到帳</w:t>
      </w:r>
      <w:r w:rsidRPr="004361FB">
        <w:rPr>
          <w:rFonts w:eastAsia="標楷體"/>
          <w:sz w:val="22"/>
          <w:szCs w:val="22"/>
        </w:rPr>
        <w:t>;</w:t>
      </w:r>
      <w:r w:rsidRPr="004361FB">
        <w:rPr>
          <w:rFonts w:eastAsia="標楷體"/>
          <w:sz w:val="22"/>
          <w:szCs w:val="22"/>
        </w:rPr>
        <w:t>電匯每筆需加收美元</w:t>
      </w:r>
      <w:r w:rsidRPr="004361FB">
        <w:rPr>
          <w:rFonts w:eastAsia="標楷體"/>
          <w:sz w:val="22"/>
          <w:szCs w:val="22"/>
        </w:rPr>
        <w:t>20</w:t>
      </w:r>
      <w:r w:rsidRPr="004361FB">
        <w:rPr>
          <w:rFonts w:eastAsia="標楷體"/>
          <w:sz w:val="22"/>
          <w:szCs w:val="22"/>
        </w:rPr>
        <w:t>國外銀行託收費用，由報名廠商負擔。本會外幣帳戶資料如下</w:t>
      </w:r>
      <w:r>
        <w:rPr>
          <w:rFonts w:ascii="標楷體" w:eastAsia="標楷體" w:hAnsi="標楷體" w:cs="Arial" w:hint="eastAsia"/>
          <w:sz w:val="22"/>
          <w:szCs w:val="22"/>
        </w:rPr>
        <w:t>:</w:t>
      </w:r>
    </w:p>
    <w:tbl>
      <w:tblPr>
        <w:tblpPr w:leftFromText="180" w:rightFromText="180" w:vertAnchor="text" w:horzAnchor="page" w:tblpX="1261" w:tblpY="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5658E" w:rsidRPr="003C3B95" w:rsidTr="0030039E">
        <w:tc>
          <w:tcPr>
            <w:tcW w:w="10060" w:type="dxa"/>
          </w:tcPr>
          <w:p w:rsidR="005A494E" w:rsidRDefault="005A494E" w:rsidP="004361FB">
            <w:pPr>
              <w:spacing w:line="260" w:lineRule="exact"/>
              <w:rPr>
                <w:rFonts w:eastAsia="標楷體"/>
                <w:sz w:val="22"/>
                <w:szCs w:val="22"/>
              </w:rPr>
            </w:pPr>
            <w:r w:rsidRPr="005A494E">
              <w:rPr>
                <w:rFonts w:eastAsia="標楷體" w:hint="eastAsia"/>
                <w:sz w:val="22"/>
                <w:szCs w:val="22"/>
              </w:rPr>
              <w:t>兆豐國際商業銀行</w:t>
            </w:r>
            <w:r w:rsidRPr="005A494E">
              <w:rPr>
                <w:rFonts w:eastAsia="標楷體" w:hint="eastAsia"/>
                <w:sz w:val="22"/>
                <w:szCs w:val="22"/>
              </w:rPr>
              <w:t xml:space="preserve"> </w:t>
            </w:r>
            <w:r w:rsidRPr="005A494E">
              <w:rPr>
                <w:rFonts w:eastAsia="標楷體" w:hint="eastAsia"/>
                <w:sz w:val="22"/>
                <w:szCs w:val="22"/>
              </w:rPr>
              <w:t>東內湖分行</w:t>
            </w:r>
            <w:r w:rsidRPr="005A494E">
              <w:rPr>
                <w:rFonts w:eastAsia="標楷體" w:hint="eastAsia"/>
                <w:sz w:val="22"/>
                <w:szCs w:val="22"/>
              </w:rPr>
              <w:t xml:space="preserve">   </w:t>
            </w:r>
          </w:p>
          <w:p w:rsidR="005A494E" w:rsidRPr="005A494E" w:rsidRDefault="005A494E" w:rsidP="004361FB">
            <w:pPr>
              <w:spacing w:line="260" w:lineRule="exact"/>
              <w:rPr>
                <w:rFonts w:eastAsia="標楷體"/>
                <w:sz w:val="22"/>
                <w:szCs w:val="22"/>
              </w:rPr>
            </w:pPr>
            <w:r w:rsidRPr="005A494E">
              <w:rPr>
                <w:rFonts w:eastAsia="標楷體" w:hint="eastAsia"/>
                <w:sz w:val="22"/>
                <w:szCs w:val="22"/>
              </w:rPr>
              <w:t>Mega INTERNATIONAL COMMERCIAL BANK, EAST NEI HU BRANCH</w:t>
            </w:r>
          </w:p>
          <w:p w:rsidR="005A494E" w:rsidRPr="005A494E" w:rsidRDefault="005A494E" w:rsidP="004361FB">
            <w:pPr>
              <w:spacing w:line="260" w:lineRule="exact"/>
              <w:rPr>
                <w:rFonts w:eastAsia="標楷體"/>
                <w:sz w:val="22"/>
                <w:szCs w:val="22"/>
              </w:rPr>
            </w:pPr>
            <w:r w:rsidRPr="005A494E">
              <w:rPr>
                <w:rFonts w:eastAsia="標楷體" w:hint="eastAsia"/>
                <w:sz w:val="22"/>
                <w:szCs w:val="22"/>
              </w:rPr>
              <w:t>地址：台北市港墘路</w:t>
            </w:r>
            <w:r w:rsidRPr="005A494E">
              <w:rPr>
                <w:rFonts w:eastAsia="標楷體" w:hint="eastAsia"/>
                <w:sz w:val="22"/>
                <w:szCs w:val="22"/>
              </w:rPr>
              <w:t>202</w:t>
            </w:r>
            <w:r w:rsidRPr="005A494E">
              <w:rPr>
                <w:rFonts w:eastAsia="標楷體" w:hint="eastAsia"/>
                <w:sz w:val="22"/>
                <w:szCs w:val="22"/>
              </w:rPr>
              <w:t>號：</w:t>
            </w:r>
            <w:r w:rsidRPr="005A494E">
              <w:rPr>
                <w:rFonts w:eastAsia="標楷體" w:hint="eastAsia"/>
                <w:sz w:val="22"/>
                <w:szCs w:val="22"/>
              </w:rPr>
              <w:t>No. 202, Kang Chien Road, Taipei, Taiwan.</w:t>
            </w:r>
          </w:p>
          <w:p w:rsidR="005A494E" w:rsidRPr="005A494E" w:rsidRDefault="005A494E" w:rsidP="004361FB">
            <w:pPr>
              <w:spacing w:line="260" w:lineRule="exact"/>
              <w:rPr>
                <w:rFonts w:eastAsia="標楷體"/>
                <w:sz w:val="22"/>
                <w:szCs w:val="22"/>
              </w:rPr>
            </w:pPr>
            <w:r w:rsidRPr="005A494E">
              <w:rPr>
                <w:rFonts w:eastAsia="標楷體" w:hint="eastAsia"/>
                <w:sz w:val="22"/>
                <w:szCs w:val="22"/>
              </w:rPr>
              <w:t>電話：</w:t>
            </w:r>
            <w:r w:rsidRPr="005A494E">
              <w:rPr>
                <w:rFonts w:eastAsia="標楷體" w:hint="eastAsia"/>
                <w:sz w:val="22"/>
                <w:szCs w:val="22"/>
              </w:rPr>
              <w:t>(02)2627-5699</w:t>
            </w:r>
          </w:p>
          <w:p w:rsidR="005A494E" w:rsidRPr="005A494E" w:rsidRDefault="005A494E" w:rsidP="004361FB">
            <w:pPr>
              <w:spacing w:line="260" w:lineRule="exact"/>
              <w:rPr>
                <w:rFonts w:eastAsia="標楷體"/>
                <w:sz w:val="22"/>
                <w:szCs w:val="22"/>
              </w:rPr>
            </w:pPr>
            <w:r w:rsidRPr="005A494E">
              <w:rPr>
                <w:rFonts w:eastAsia="標楷體" w:hint="eastAsia"/>
                <w:sz w:val="22"/>
                <w:szCs w:val="22"/>
              </w:rPr>
              <w:t>帳號：</w:t>
            </w:r>
            <w:r w:rsidRPr="005A494E">
              <w:rPr>
                <w:rFonts w:eastAsia="標楷體" w:hint="eastAsia"/>
                <w:sz w:val="22"/>
                <w:szCs w:val="22"/>
              </w:rPr>
              <w:t>06753002828</w:t>
            </w:r>
          </w:p>
          <w:p w:rsidR="005A494E" w:rsidRPr="005A494E" w:rsidRDefault="005A494E" w:rsidP="004361FB">
            <w:pPr>
              <w:spacing w:line="260" w:lineRule="exact"/>
              <w:rPr>
                <w:rFonts w:eastAsia="標楷體"/>
                <w:sz w:val="22"/>
                <w:szCs w:val="22"/>
              </w:rPr>
            </w:pPr>
            <w:r w:rsidRPr="005A494E">
              <w:rPr>
                <w:rFonts w:eastAsia="標楷體"/>
                <w:sz w:val="22"/>
                <w:szCs w:val="22"/>
              </w:rPr>
              <w:t>Swift Code: ICBCTWTP067</w:t>
            </w:r>
          </w:p>
          <w:p w:rsidR="0045658E" w:rsidRPr="003C3B95" w:rsidRDefault="005A494E" w:rsidP="004361FB">
            <w:pPr>
              <w:spacing w:line="260" w:lineRule="exact"/>
              <w:rPr>
                <w:rFonts w:eastAsia="標楷體"/>
                <w:sz w:val="22"/>
              </w:rPr>
            </w:pPr>
            <w:r w:rsidRPr="005A494E">
              <w:rPr>
                <w:rFonts w:eastAsia="標楷體" w:hint="eastAsia"/>
                <w:sz w:val="22"/>
                <w:szCs w:val="22"/>
              </w:rPr>
              <w:t>戶名：台灣區電機電子工業同業公會</w:t>
            </w:r>
            <w:r w:rsidRPr="005A494E">
              <w:rPr>
                <w:rFonts w:eastAsia="標楷體" w:hint="eastAsia"/>
                <w:sz w:val="22"/>
                <w:szCs w:val="22"/>
              </w:rPr>
              <w:t>Taiwan Electrical and Electronic Manufacturers</w:t>
            </w:r>
            <w:r>
              <w:rPr>
                <w:rFonts w:eastAsia="標楷體"/>
                <w:sz w:val="22"/>
                <w:szCs w:val="22"/>
              </w:rPr>
              <w:t xml:space="preserve">’ </w:t>
            </w:r>
            <w:r w:rsidRPr="005A494E">
              <w:rPr>
                <w:rFonts w:eastAsia="標楷體" w:hint="eastAsia"/>
                <w:sz w:val="22"/>
                <w:szCs w:val="22"/>
              </w:rPr>
              <w:t>Association</w:t>
            </w:r>
          </w:p>
        </w:tc>
      </w:tr>
    </w:tbl>
    <w:p w:rsidR="004361FB" w:rsidRDefault="004361FB" w:rsidP="005A1DE1">
      <w:pPr>
        <w:tabs>
          <w:tab w:val="left" w:pos="1673"/>
        </w:tabs>
        <w:spacing w:line="140" w:lineRule="exact"/>
        <w:ind w:rightChars="-90" w:right="-216"/>
        <w:jc w:val="both"/>
        <w:rPr>
          <w:rFonts w:eastAsia="標楷體"/>
          <w:sz w:val="22"/>
          <w:szCs w:val="22"/>
        </w:rPr>
      </w:pPr>
    </w:p>
    <w:p w:rsidR="0045658E" w:rsidRDefault="004361FB" w:rsidP="005A1DE1">
      <w:pPr>
        <w:pStyle w:val="af5"/>
        <w:numPr>
          <w:ilvl w:val="0"/>
          <w:numId w:val="21"/>
        </w:numPr>
        <w:tabs>
          <w:tab w:val="left" w:pos="1673"/>
        </w:tabs>
        <w:spacing w:line="260" w:lineRule="exact"/>
        <w:ind w:leftChars="0" w:left="471" w:rightChars="-90" w:right="-216" w:hanging="482"/>
        <w:jc w:val="both"/>
        <w:rPr>
          <w:rFonts w:eastAsia="標楷體"/>
          <w:sz w:val="22"/>
          <w:szCs w:val="22"/>
        </w:rPr>
      </w:pPr>
      <w:r w:rsidRPr="004361FB">
        <w:rPr>
          <w:rFonts w:eastAsia="標楷體"/>
          <w:sz w:val="22"/>
          <w:szCs w:val="22"/>
        </w:rPr>
        <w:t>本會會員將出具收據</w:t>
      </w:r>
      <w:r w:rsidRPr="004361FB">
        <w:rPr>
          <w:rFonts w:eastAsia="標楷體"/>
          <w:sz w:val="22"/>
          <w:szCs w:val="22"/>
        </w:rPr>
        <w:t>(</w:t>
      </w:r>
      <w:r w:rsidRPr="004361FB">
        <w:rPr>
          <w:rFonts w:eastAsia="標楷體"/>
          <w:sz w:val="22"/>
          <w:szCs w:val="22"/>
        </w:rPr>
        <w:t>贊助會員及相關公協會會員出具發票</w:t>
      </w:r>
      <w:r w:rsidRPr="004361FB">
        <w:rPr>
          <w:rFonts w:eastAsia="標楷體"/>
          <w:sz w:val="22"/>
          <w:szCs w:val="22"/>
        </w:rPr>
        <w:t>)</w:t>
      </w:r>
      <w:r w:rsidR="0045658E" w:rsidRPr="004361FB">
        <w:rPr>
          <w:rFonts w:eastAsia="標楷體"/>
          <w:sz w:val="22"/>
          <w:szCs w:val="22"/>
        </w:rPr>
        <w:t>。</w:t>
      </w:r>
    </w:p>
    <w:p w:rsidR="0045658E" w:rsidRPr="004361FB" w:rsidRDefault="0045658E" w:rsidP="005A1DE1">
      <w:pPr>
        <w:pStyle w:val="af5"/>
        <w:numPr>
          <w:ilvl w:val="0"/>
          <w:numId w:val="21"/>
        </w:numPr>
        <w:tabs>
          <w:tab w:val="left" w:pos="1673"/>
        </w:tabs>
        <w:spacing w:line="260" w:lineRule="exact"/>
        <w:ind w:leftChars="0" w:left="471" w:rightChars="-90" w:right="-216" w:hanging="482"/>
        <w:jc w:val="both"/>
        <w:rPr>
          <w:rFonts w:eastAsia="標楷體"/>
          <w:sz w:val="22"/>
          <w:szCs w:val="22"/>
        </w:rPr>
      </w:pPr>
      <w:r w:rsidRPr="004361FB">
        <w:rPr>
          <w:rFonts w:eastAsia="標楷體"/>
          <w:bCs/>
          <w:sz w:val="22"/>
          <w:szCs w:val="22"/>
        </w:rPr>
        <w:t>報名截止日期：</w:t>
      </w:r>
      <w:r w:rsidR="00C73C43" w:rsidRPr="004361FB">
        <w:rPr>
          <w:rFonts w:eastAsia="標楷體" w:hint="eastAsia"/>
          <w:color w:val="000000"/>
          <w:sz w:val="22"/>
          <w:szCs w:val="22"/>
        </w:rPr>
        <w:t>2</w:t>
      </w:r>
      <w:r w:rsidR="004361FB">
        <w:rPr>
          <w:rFonts w:eastAsia="標楷體"/>
          <w:color w:val="000000"/>
          <w:sz w:val="22"/>
          <w:szCs w:val="22"/>
        </w:rPr>
        <w:t>026</w:t>
      </w:r>
      <w:r w:rsidR="00C73C43" w:rsidRPr="004361FB">
        <w:rPr>
          <w:rFonts w:eastAsia="標楷體" w:hint="eastAsia"/>
          <w:color w:val="000000"/>
          <w:sz w:val="22"/>
          <w:szCs w:val="22"/>
        </w:rPr>
        <w:t>年</w:t>
      </w:r>
      <w:r w:rsidR="004361FB">
        <w:rPr>
          <w:rFonts w:eastAsia="標楷體"/>
          <w:color w:val="000000"/>
          <w:sz w:val="22"/>
          <w:szCs w:val="22"/>
        </w:rPr>
        <w:t>1</w:t>
      </w:r>
      <w:r w:rsidR="00C73C43" w:rsidRPr="004361FB">
        <w:rPr>
          <w:rFonts w:eastAsia="標楷體" w:hint="eastAsia"/>
          <w:color w:val="000000"/>
          <w:sz w:val="22"/>
          <w:szCs w:val="22"/>
        </w:rPr>
        <w:t>月</w:t>
      </w:r>
      <w:r w:rsidR="004361FB">
        <w:rPr>
          <w:rFonts w:eastAsia="標楷體" w:hint="eastAsia"/>
          <w:color w:val="000000"/>
          <w:sz w:val="22"/>
          <w:szCs w:val="22"/>
        </w:rPr>
        <w:t>23</w:t>
      </w:r>
      <w:r w:rsidR="00C73C43" w:rsidRPr="004361FB">
        <w:rPr>
          <w:rFonts w:eastAsia="標楷體" w:hint="eastAsia"/>
          <w:color w:val="000000"/>
          <w:sz w:val="22"/>
          <w:szCs w:val="22"/>
        </w:rPr>
        <w:t>日</w:t>
      </w:r>
      <w:r w:rsidRPr="004361FB">
        <w:rPr>
          <w:rFonts w:eastAsia="標楷體"/>
          <w:bCs/>
          <w:sz w:val="22"/>
          <w:szCs w:val="22"/>
        </w:rPr>
        <w:t>；組團會議：</w:t>
      </w:r>
      <w:r w:rsidRPr="004361FB">
        <w:rPr>
          <w:rFonts w:eastAsia="標楷體"/>
          <w:sz w:val="22"/>
          <w:szCs w:val="22"/>
        </w:rPr>
        <w:t>暫訂</w:t>
      </w:r>
      <w:r w:rsidR="004361FB">
        <w:rPr>
          <w:rFonts w:eastAsia="標楷體"/>
          <w:sz w:val="22"/>
          <w:szCs w:val="22"/>
        </w:rPr>
        <w:t>2026</w:t>
      </w:r>
      <w:r w:rsidRPr="004361FB">
        <w:rPr>
          <w:rFonts w:eastAsia="標楷體"/>
          <w:bCs/>
          <w:sz w:val="22"/>
          <w:szCs w:val="22"/>
        </w:rPr>
        <w:t>年</w:t>
      </w:r>
      <w:r w:rsidR="004361FB">
        <w:rPr>
          <w:rFonts w:eastAsia="標楷體"/>
          <w:bCs/>
          <w:sz w:val="22"/>
          <w:szCs w:val="22"/>
        </w:rPr>
        <w:t>2</w:t>
      </w:r>
      <w:r w:rsidRPr="004361FB">
        <w:rPr>
          <w:rFonts w:eastAsia="標楷體"/>
          <w:bCs/>
          <w:sz w:val="22"/>
          <w:szCs w:val="22"/>
        </w:rPr>
        <w:t>月</w:t>
      </w:r>
      <w:r w:rsidR="00AC5BD1" w:rsidRPr="004361FB">
        <w:rPr>
          <w:rFonts w:eastAsia="標楷體" w:hint="eastAsia"/>
          <w:bCs/>
          <w:sz w:val="22"/>
          <w:szCs w:val="22"/>
        </w:rPr>
        <w:t>上</w:t>
      </w:r>
      <w:r w:rsidR="00E56BDC" w:rsidRPr="004361FB">
        <w:rPr>
          <w:rFonts w:eastAsia="標楷體"/>
          <w:bCs/>
          <w:sz w:val="22"/>
          <w:szCs w:val="22"/>
        </w:rPr>
        <w:t>旬</w:t>
      </w:r>
      <w:r w:rsidR="004361FB">
        <w:rPr>
          <w:rFonts w:eastAsia="標楷體"/>
          <w:sz w:val="22"/>
          <w:szCs w:val="22"/>
        </w:rPr>
        <w:t>(</w:t>
      </w:r>
      <w:r w:rsidRPr="004361FB">
        <w:rPr>
          <w:rFonts w:eastAsia="標楷體"/>
          <w:sz w:val="22"/>
          <w:szCs w:val="22"/>
        </w:rPr>
        <w:t>另行奉知</w:t>
      </w:r>
      <w:r w:rsidR="004361FB">
        <w:rPr>
          <w:rFonts w:eastAsia="標楷體" w:hint="eastAsia"/>
          <w:sz w:val="22"/>
          <w:szCs w:val="22"/>
        </w:rPr>
        <w:t>)</w:t>
      </w:r>
      <w:r w:rsidRPr="004361FB">
        <w:rPr>
          <w:rFonts w:eastAsia="標楷體"/>
          <w:bCs/>
          <w:sz w:val="22"/>
          <w:szCs w:val="22"/>
        </w:rPr>
        <w:t>。</w:t>
      </w:r>
    </w:p>
    <w:p w:rsidR="004361FB" w:rsidRDefault="004361FB" w:rsidP="005A1DE1">
      <w:pPr>
        <w:pStyle w:val="af5"/>
        <w:numPr>
          <w:ilvl w:val="0"/>
          <w:numId w:val="21"/>
        </w:numPr>
        <w:tabs>
          <w:tab w:val="left" w:pos="1673"/>
        </w:tabs>
        <w:spacing w:line="260" w:lineRule="exact"/>
        <w:ind w:leftChars="0" w:left="471" w:rightChars="-90" w:right="-216" w:hanging="482"/>
        <w:jc w:val="both"/>
        <w:rPr>
          <w:rFonts w:eastAsia="標楷體"/>
          <w:color w:val="000000"/>
          <w:sz w:val="22"/>
          <w:szCs w:val="22"/>
        </w:rPr>
      </w:pPr>
      <w:r w:rsidRPr="004361FB">
        <w:rPr>
          <w:rFonts w:eastAsia="標楷體"/>
          <w:color w:val="000000"/>
          <w:sz w:val="22"/>
          <w:szCs w:val="22"/>
        </w:rPr>
        <w:t>參展廠商展出之產品，需與受補助之公協會產業屬性及參加之展覽屬性相關，且為台灣產製產品，攤位內之海報與文宣上之資訊等需以台灣製造產品與台灣工廠為主，否則恕無法補助</w:t>
      </w:r>
      <w:r>
        <w:rPr>
          <w:rFonts w:eastAsia="標楷體" w:hint="eastAsia"/>
          <w:color w:val="000000"/>
          <w:sz w:val="22"/>
          <w:szCs w:val="22"/>
        </w:rPr>
        <w:t>。</w:t>
      </w:r>
    </w:p>
    <w:p w:rsidR="004361FB" w:rsidRDefault="004361FB" w:rsidP="005A1DE1">
      <w:pPr>
        <w:pStyle w:val="af5"/>
        <w:numPr>
          <w:ilvl w:val="0"/>
          <w:numId w:val="21"/>
        </w:numPr>
        <w:tabs>
          <w:tab w:val="left" w:pos="1673"/>
        </w:tabs>
        <w:spacing w:line="260" w:lineRule="exact"/>
        <w:ind w:leftChars="0" w:left="471" w:rightChars="-90" w:right="-216" w:hanging="482"/>
        <w:jc w:val="both"/>
        <w:rPr>
          <w:rFonts w:eastAsia="標楷體"/>
          <w:color w:val="000000"/>
          <w:sz w:val="22"/>
          <w:szCs w:val="22"/>
        </w:rPr>
      </w:pPr>
      <w:r w:rsidRPr="004361FB">
        <w:rPr>
          <w:rFonts w:eastAsia="標楷體" w:hint="eastAsia"/>
          <w:color w:val="000000"/>
          <w:sz w:val="22"/>
          <w:szCs w:val="22"/>
        </w:rPr>
        <w:t>本會展覽補助</w:t>
      </w:r>
      <w:r w:rsidRPr="004361FB">
        <w:rPr>
          <w:rFonts w:eastAsia="標楷體" w:hint="eastAsia"/>
          <w:color w:val="FF0000"/>
          <w:sz w:val="22"/>
          <w:szCs w:val="22"/>
          <w:u w:val="single"/>
        </w:rPr>
        <w:t>不可</w:t>
      </w:r>
      <w:r w:rsidRPr="004361FB">
        <w:rPr>
          <w:rFonts w:eastAsia="標楷體" w:hint="eastAsia"/>
          <w:color w:val="000000"/>
          <w:sz w:val="22"/>
          <w:szCs w:val="22"/>
        </w:rPr>
        <w:t>與經濟部個別廠商參展補助重複申請，如有重複請擇一申請，並告知本會承辦人員</w:t>
      </w:r>
      <w:r>
        <w:rPr>
          <w:rFonts w:eastAsia="標楷體" w:hint="eastAsia"/>
          <w:color w:val="000000"/>
          <w:sz w:val="22"/>
          <w:szCs w:val="22"/>
        </w:rPr>
        <w:t>。</w:t>
      </w:r>
    </w:p>
    <w:p w:rsidR="004361FB" w:rsidRDefault="004361FB" w:rsidP="005A1DE1">
      <w:pPr>
        <w:pStyle w:val="af5"/>
        <w:numPr>
          <w:ilvl w:val="0"/>
          <w:numId w:val="21"/>
        </w:numPr>
        <w:tabs>
          <w:tab w:val="left" w:pos="1673"/>
        </w:tabs>
        <w:spacing w:line="260" w:lineRule="exact"/>
        <w:ind w:leftChars="0" w:left="471" w:rightChars="-90" w:right="-216" w:hanging="482"/>
        <w:jc w:val="both"/>
        <w:rPr>
          <w:rFonts w:eastAsia="標楷體"/>
          <w:bCs/>
          <w:sz w:val="22"/>
          <w:szCs w:val="22"/>
        </w:rPr>
      </w:pPr>
      <w:r w:rsidRPr="004361FB">
        <w:rPr>
          <w:rFonts w:eastAsia="標楷體" w:hint="eastAsia"/>
          <w:bCs/>
          <w:sz w:val="22"/>
          <w:szCs w:val="22"/>
        </w:rPr>
        <w:t>貴公司上述資料將提供本展相關業務承辦人員作業及寄發本會其他海外展電子文宣資訊使用。如貴公司有異議或不願意收到相關活動資料訊息，請以書面通知本會承辦人</w:t>
      </w:r>
      <w:r>
        <w:rPr>
          <w:rFonts w:eastAsia="標楷體" w:hint="eastAsia"/>
          <w:bCs/>
          <w:sz w:val="22"/>
          <w:szCs w:val="22"/>
        </w:rPr>
        <w:t>。</w:t>
      </w:r>
    </w:p>
    <w:p w:rsidR="004361FB" w:rsidRDefault="004361FB" w:rsidP="005A1DE1">
      <w:pPr>
        <w:pStyle w:val="af5"/>
        <w:numPr>
          <w:ilvl w:val="0"/>
          <w:numId w:val="21"/>
        </w:numPr>
        <w:tabs>
          <w:tab w:val="left" w:pos="1673"/>
        </w:tabs>
        <w:spacing w:line="260" w:lineRule="exact"/>
        <w:ind w:leftChars="0" w:left="471" w:rightChars="-90" w:right="-216" w:hanging="482"/>
        <w:jc w:val="both"/>
        <w:rPr>
          <w:rFonts w:eastAsia="標楷體"/>
          <w:bCs/>
          <w:sz w:val="22"/>
          <w:szCs w:val="22"/>
        </w:rPr>
      </w:pPr>
      <w:r w:rsidRPr="004361FB">
        <w:rPr>
          <w:rFonts w:eastAsia="標楷體" w:hint="eastAsia"/>
          <w:bCs/>
          <w:sz w:val="22"/>
          <w:szCs w:val="22"/>
        </w:rPr>
        <w:t>退展：已繳款完成或展覽期間未派員至現場者，恕不退還所繳費用亦不補助！所訂之攤位視同放棄，交由本會處理</w:t>
      </w:r>
      <w:r>
        <w:rPr>
          <w:rFonts w:eastAsia="標楷體" w:hint="eastAsia"/>
          <w:bCs/>
          <w:sz w:val="22"/>
          <w:szCs w:val="22"/>
        </w:rPr>
        <w:t>。</w:t>
      </w:r>
    </w:p>
    <w:p w:rsidR="004361FB" w:rsidRDefault="004361FB" w:rsidP="005A1DE1">
      <w:pPr>
        <w:pStyle w:val="af5"/>
        <w:numPr>
          <w:ilvl w:val="0"/>
          <w:numId w:val="21"/>
        </w:numPr>
        <w:tabs>
          <w:tab w:val="left" w:pos="1673"/>
        </w:tabs>
        <w:spacing w:line="260" w:lineRule="exact"/>
        <w:ind w:leftChars="0" w:left="471" w:rightChars="-90" w:right="-216" w:hanging="482"/>
        <w:jc w:val="both"/>
        <w:rPr>
          <w:rFonts w:eastAsia="標楷體"/>
          <w:bCs/>
          <w:sz w:val="22"/>
          <w:szCs w:val="22"/>
        </w:rPr>
      </w:pPr>
      <w:r w:rsidRPr="004361FB">
        <w:rPr>
          <w:rFonts w:eastAsia="標楷體"/>
          <w:bCs/>
          <w:sz w:val="22"/>
          <w:szCs w:val="22"/>
        </w:rPr>
        <w:t>如遇主辦單位片面變更展覽日期、地點與展出條件、規模，或遇其他天候、交通、運輸等不可抗力之影響，恕本會不負擔連帶賠償責任</w:t>
      </w:r>
      <w:r>
        <w:rPr>
          <w:rFonts w:eastAsia="標楷體" w:hint="eastAsia"/>
          <w:bCs/>
          <w:sz w:val="22"/>
          <w:szCs w:val="22"/>
        </w:rPr>
        <w:t>。</w:t>
      </w:r>
    </w:p>
    <w:p w:rsidR="004361FB" w:rsidRDefault="005A1DE1" w:rsidP="005A1DE1">
      <w:pPr>
        <w:pStyle w:val="af5"/>
        <w:numPr>
          <w:ilvl w:val="0"/>
          <w:numId w:val="21"/>
        </w:numPr>
        <w:tabs>
          <w:tab w:val="left" w:pos="1673"/>
        </w:tabs>
        <w:spacing w:line="260" w:lineRule="exact"/>
        <w:ind w:leftChars="0" w:left="471" w:rightChars="-90" w:right="-216" w:hanging="482"/>
        <w:jc w:val="both"/>
        <w:rPr>
          <w:rFonts w:eastAsia="標楷體"/>
          <w:bCs/>
          <w:sz w:val="22"/>
          <w:szCs w:val="22"/>
        </w:rPr>
      </w:pPr>
      <w:r>
        <w:rPr>
          <w:rFonts w:eastAsia="標楷體"/>
          <w:bCs/>
          <w:sz w:val="22"/>
          <w:szCs w:val="22"/>
        </w:rPr>
        <w:t>攤位分配：依攤位數多寡，</w:t>
      </w:r>
      <w:r>
        <w:rPr>
          <w:rFonts w:eastAsia="標楷體" w:hint="eastAsia"/>
          <w:bCs/>
          <w:sz w:val="22"/>
          <w:szCs w:val="22"/>
        </w:rPr>
        <w:t>繳費</w:t>
      </w:r>
      <w:r w:rsidRPr="005A1DE1">
        <w:rPr>
          <w:rFonts w:eastAsia="標楷體"/>
          <w:bCs/>
          <w:sz w:val="22"/>
          <w:szCs w:val="22"/>
        </w:rPr>
        <w:t>先後為順序挑選</w:t>
      </w:r>
      <w:r>
        <w:rPr>
          <w:rFonts w:eastAsia="標楷體" w:hint="eastAsia"/>
          <w:bCs/>
          <w:sz w:val="22"/>
          <w:szCs w:val="22"/>
        </w:rPr>
        <w:t>。</w:t>
      </w:r>
    </w:p>
    <w:p w:rsidR="00E80B6E" w:rsidRPr="005A1DE1" w:rsidRDefault="00E80B6E" w:rsidP="005A1DE1">
      <w:pPr>
        <w:pStyle w:val="af5"/>
        <w:numPr>
          <w:ilvl w:val="0"/>
          <w:numId w:val="21"/>
        </w:numPr>
        <w:tabs>
          <w:tab w:val="left" w:pos="1673"/>
        </w:tabs>
        <w:spacing w:line="260" w:lineRule="exact"/>
        <w:ind w:leftChars="0" w:left="471" w:rightChars="-90" w:right="-216" w:hanging="482"/>
        <w:jc w:val="both"/>
        <w:rPr>
          <w:rFonts w:eastAsia="標楷體"/>
          <w:bCs/>
          <w:sz w:val="22"/>
          <w:szCs w:val="22"/>
        </w:rPr>
      </w:pPr>
      <w:r w:rsidRPr="005A1DE1">
        <w:rPr>
          <w:rFonts w:ascii="標楷體" w:eastAsia="標楷體" w:hAnsi="標楷體" w:cs="Arial" w:hint="eastAsia"/>
          <w:sz w:val="22"/>
          <w:szCs w:val="22"/>
        </w:rPr>
        <w:t>有關入會事宜請洽承辦人:</w:t>
      </w:r>
      <w:r w:rsidRPr="005A1DE1">
        <w:rPr>
          <w:rFonts w:ascii="標楷體" w:eastAsia="標楷體" w:hAnsi="標楷體" w:cs="Arial"/>
          <w:sz w:val="22"/>
          <w:szCs w:val="22"/>
        </w:rPr>
        <w:t xml:space="preserve"> </w:t>
      </w:r>
      <w:r w:rsidRPr="005A1DE1">
        <w:rPr>
          <w:rFonts w:ascii="標楷體" w:eastAsia="標楷體" w:hAnsi="標楷體" w:cs="Arial" w:hint="eastAsia"/>
          <w:sz w:val="22"/>
          <w:szCs w:val="22"/>
        </w:rPr>
        <w:t>國際業務室郭嘉茹小姐，</w:t>
      </w:r>
      <w:r w:rsidRPr="005A1DE1">
        <w:rPr>
          <w:rFonts w:eastAsia="標楷體"/>
          <w:sz w:val="22"/>
          <w:szCs w:val="22"/>
        </w:rPr>
        <w:t>TEL:02-8792-6666#246, Email:lulu@teema.org.tw</w:t>
      </w:r>
    </w:p>
    <w:p w:rsidR="0045658E" w:rsidRDefault="0045658E" w:rsidP="005C1DB0">
      <w:pPr>
        <w:widowControl/>
        <w:tabs>
          <w:tab w:val="left" w:pos="5980"/>
        </w:tabs>
        <w:overflowPunct w:val="0"/>
        <w:autoSpaceDE w:val="0"/>
        <w:autoSpaceDN w:val="0"/>
        <w:spacing w:beforeLines="50" w:before="180" w:line="220" w:lineRule="exact"/>
        <w:rPr>
          <w:rFonts w:ascii="標楷體" w:eastAsia="標楷體" w:hAnsi="標楷體"/>
          <w:sz w:val="22"/>
        </w:rPr>
      </w:pPr>
      <w:r w:rsidRPr="005A1DE1">
        <w:rPr>
          <w:rFonts w:ascii="標楷體" w:eastAsia="標楷體" w:hAnsi="標楷體" w:hint="eastAsia"/>
          <w:b/>
          <w:sz w:val="26"/>
          <w:szCs w:val="26"/>
        </w:rPr>
        <w:t>公司印章：</w:t>
      </w:r>
      <w:r w:rsidRPr="00E85BB4">
        <w:rPr>
          <w:rFonts w:ascii="標楷體" w:eastAsia="標楷體" w:hAnsi="標楷體"/>
          <w:sz w:val="22"/>
        </w:rPr>
        <w:tab/>
      </w:r>
      <w:r w:rsidRPr="005A1DE1">
        <w:rPr>
          <w:rFonts w:ascii="標楷體" w:eastAsia="標楷體" w:hAnsi="標楷體" w:hint="eastAsia"/>
          <w:b/>
          <w:sz w:val="26"/>
          <w:szCs w:val="26"/>
        </w:rPr>
        <w:t>負責人印章：</w:t>
      </w:r>
    </w:p>
    <w:p w:rsidR="0045658E" w:rsidRDefault="0045658E" w:rsidP="005C1DB0">
      <w:pPr>
        <w:widowControl/>
        <w:tabs>
          <w:tab w:val="left" w:pos="5980"/>
        </w:tabs>
        <w:overflowPunct w:val="0"/>
        <w:autoSpaceDE w:val="0"/>
        <w:autoSpaceDN w:val="0"/>
        <w:spacing w:beforeLines="20" w:before="72" w:line="220" w:lineRule="exact"/>
        <w:rPr>
          <w:rFonts w:ascii="標楷體" w:eastAsia="標楷體" w:hAnsi="標楷體"/>
          <w:sz w:val="22"/>
        </w:rPr>
      </w:pPr>
    </w:p>
    <w:p w:rsidR="0045658E" w:rsidRPr="00BE3BDE" w:rsidRDefault="0045658E" w:rsidP="005C1DB0">
      <w:pPr>
        <w:widowControl/>
        <w:tabs>
          <w:tab w:val="left" w:pos="6025"/>
          <w:tab w:val="left" w:pos="6464"/>
        </w:tabs>
        <w:overflowPunct w:val="0"/>
        <w:autoSpaceDE w:val="0"/>
        <w:autoSpaceDN w:val="0"/>
        <w:spacing w:line="220" w:lineRule="exact"/>
        <w:rPr>
          <w:rFonts w:eastAsia="標楷體"/>
          <w:sz w:val="18"/>
          <w:szCs w:val="18"/>
        </w:rPr>
      </w:pPr>
      <w:r w:rsidRPr="00E85BB4">
        <w:rPr>
          <w:rFonts w:ascii="標楷體" w:eastAsia="標楷體" w:hAnsi="標楷體"/>
          <w:sz w:val="22"/>
        </w:rPr>
        <w:tab/>
      </w:r>
      <w:r w:rsidRPr="00E85BB4">
        <w:rPr>
          <w:rFonts w:ascii="標楷體" w:eastAsia="標楷體" w:hAnsi="標楷體" w:hint="eastAsia"/>
          <w:sz w:val="22"/>
        </w:rPr>
        <w:t>填表日期：</w:t>
      </w:r>
      <w:r w:rsidRPr="00E85BB4">
        <w:rPr>
          <w:rFonts w:ascii="標楷體" w:eastAsia="標楷體" w:hAnsi="標楷體"/>
          <w:sz w:val="22"/>
          <w:u w:val="single"/>
        </w:rPr>
        <w:t xml:space="preserve"> </w:t>
      </w:r>
      <w:r>
        <w:rPr>
          <w:rFonts w:ascii="標楷體" w:eastAsia="標楷體" w:hAnsi="標楷體"/>
          <w:sz w:val="22"/>
          <w:u w:val="single"/>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年</w:t>
      </w:r>
      <w:r w:rsidRPr="00E85BB4">
        <w:rPr>
          <w:rFonts w:ascii="標楷體" w:eastAsia="標楷體" w:hAnsi="標楷體"/>
          <w:sz w:val="22"/>
          <w:u w:val="single"/>
        </w:rPr>
        <w:t xml:space="preserve">     </w:t>
      </w:r>
      <w:r w:rsidRPr="00E85BB4">
        <w:rPr>
          <w:rFonts w:ascii="標楷體" w:eastAsia="標楷體" w:hAnsi="標楷體" w:hint="eastAsia"/>
          <w:sz w:val="22"/>
        </w:rPr>
        <w:t>月</w:t>
      </w:r>
      <w:r w:rsidRPr="00E85BB4">
        <w:rPr>
          <w:rFonts w:ascii="標楷體" w:eastAsia="標楷體" w:hAnsi="標楷體"/>
          <w:sz w:val="22"/>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日</w:t>
      </w:r>
    </w:p>
    <w:sectPr w:rsidR="0045658E" w:rsidRPr="00BE3BDE" w:rsidSect="00ED2875">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CC" w:rsidRDefault="00A77DCC">
      <w:r>
        <w:separator/>
      </w:r>
    </w:p>
  </w:endnote>
  <w:endnote w:type="continuationSeparator" w:id="0">
    <w:p w:rsidR="00A77DCC" w:rsidRDefault="00A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4">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helvetica">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CC" w:rsidRDefault="00A77DCC">
      <w:r>
        <w:separator/>
      </w:r>
    </w:p>
  </w:footnote>
  <w:footnote w:type="continuationSeparator" w:id="0">
    <w:p w:rsidR="00A77DCC" w:rsidRDefault="00A77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EF9"/>
    <w:multiLevelType w:val="hybridMultilevel"/>
    <w:tmpl w:val="04848402"/>
    <w:lvl w:ilvl="0" w:tplc="E668CE24">
      <w:numFmt w:val="bullet"/>
      <w:lvlText w:val="◎"/>
      <w:lvlJc w:val="left"/>
      <w:pPr>
        <w:tabs>
          <w:tab w:val="num" w:pos="355"/>
        </w:tabs>
        <w:ind w:left="355" w:hanging="360"/>
      </w:pPr>
      <w:rPr>
        <w:rFonts w:ascii="華康仿宋體W4" w:eastAsia="華康仿宋體W4" w:hAnsi="Arial" w:hint="eastAsia"/>
      </w:rPr>
    </w:lvl>
    <w:lvl w:ilvl="1" w:tplc="2D2C7014">
      <w:numFmt w:val="bullet"/>
      <w:lvlText w:val=""/>
      <w:lvlJc w:val="left"/>
      <w:pPr>
        <w:tabs>
          <w:tab w:val="num" w:pos="835"/>
        </w:tabs>
        <w:ind w:left="835" w:hanging="360"/>
      </w:pPr>
      <w:rPr>
        <w:rFonts w:ascii="Wingdings 3" w:eastAsia="新細明體" w:hAnsi="Wingdings 3" w:hint="default"/>
        <w:b/>
        <w:color w:val="0000FF"/>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 w15:restartNumberingAfterBreak="0">
    <w:nsid w:val="0BC83B39"/>
    <w:multiLevelType w:val="hybridMultilevel"/>
    <w:tmpl w:val="5ACCCF0A"/>
    <w:lvl w:ilvl="0" w:tplc="7A520732">
      <w:numFmt w:val="bullet"/>
      <w:lvlText w:val="◎"/>
      <w:lvlJc w:val="left"/>
      <w:pPr>
        <w:tabs>
          <w:tab w:val="num" w:pos="355"/>
        </w:tabs>
        <w:ind w:left="355" w:hanging="360"/>
      </w:pPr>
      <w:rPr>
        <w:rFonts w:ascii="華康仿宋體W4" w:eastAsia="華康仿宋體W4" w:hAnsi="Arial"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357188"/>
    <w:multiLevelType w:val="hybridMultilevel"/>
    <w:tmpl w:val="4CE66222"/>
    <w:lvl w:ilvl="0" w:tplc="7590A9C6">
      <w:numFmt w:val="bullet"/>
      <w:lvlText w:val="-"/>
      <w:lvlJc w:val="left"/>
      <w:pPr>
        <w:tabs>
          <w:tab w:val="num" w:pos="720"/>
        </w:tabs>
        <w:ind w:left="720" w:hanging="360"/>
      </w:pPr>
      <w:rPr>
        <w:rFonts w:ascii="arial, helvetica" w:eastAsia="細明體" w:hAnsi="arial, helvetica" w:hint="default"/>
        <w:b w:val="0"/>
        <w:color w:val="auto"/>
        <w:sz w:val="23"/>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15:restartNumberingAfterBreak="0">
    <w:nsid w:val="0E225980"/>
    <w:multiLevelType w:val="hybridMultilevel"/>
    <w:tmpl w:val="A01E42F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7A33B3"/>
    <w:multiLevelType w:val="hybridMultilevel"/>
    <w:tmpl w:val="3EE07466"/>
    <w:lvl w:ilvl="0" w:tplc="90708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0D5087"/>
    <w:multiLevelType w:val="multilevel"/>
    <w:tmpl w:val="232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E39A4"/>
    <w:multiLevelType w:val="multilevel"/>
    <w:tmpl w:val="336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F4BEB"/>
    <w:multiLevelType w:val="multilevel"/>
    <w:tmpl w:val="84D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05229"/>
    <w:multiLevelType w:val="hybridMultilevel"/>
    <w:tmpl w:val="642E9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2AE5F5B"/>
    <w:multiLevelType w:val="hybridMultilevel"/>
    <w:tmpl w:val="FA5092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4966455"/>
    <w:multiLevelType w:val="multilevel"/>
    <w:tmpl w:val="96C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E7CA7"/>
    <w:multiLevelType w:val="hybridMultilevel"/>
    <w:tmpl w:val="42225E98"/>
    <w:lvl w:ilvl="0" w:tplc="6712A968">
      <w:start w:val="2"/>
      <w:numFmt w:val="bullet"/>
      <w:lvlText w:val="★"/>
      <w:lvlJc w:val="left"/>
      <w:pPr>
        <w:tabs>
          <w:tab w:val="num" w:pos="674"/>
        </w:tabs>
        <w:ind w:left="674" w:hanging="390"/>
      </w:pPr>
      <w:rPr>
        <w:rFonts w:ascii="標楷體" w:eastAsia="標楷體" w:hAnsi="標楷體" w:hint="eastAsia"/>
        <w:b/>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2" w15:restartNumberingAfterBreak="0">
    <w:nsid w:val="54BE4087"/>
    <w:multiLevelType w:val="hybridMultilevel"/>
    <w:tmpl w:val="DAC2E4B0"/>
    <w:lvl w:ilvl="0" w:tplc="349A417E">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B6C7B2B"/>
    <w:multiLevelType w:val="multilevel"/>
    <w:tmpl w:val="F38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95B83"/>
    <w:multiLevelType w:val="hybridMultilevel"/>
    <w:tmpl w:val="E8905D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6A6345E"/>
    <w:multiLevelType w:val="hybridMultilevel"/>
    <w:tmpl w:val="5276EA96"/>
    <w:lvl w:ilvl="0" w:tplc="0409000F">
      <w:start w:val="1"/>
      <w:numFmt w:val="decimal"/>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7" w15:restartNumberingAfterBreak="0">
    <w:nsid w:val="705257AF"/>
    <w:multiLevelType w:val="hybridMultilevel"/>
    <w:tmpl w:val="A9908210"/>
    <w:lvl w:ilvl="0" w:tplc="0409000F">
      <w:start w:val="1"/>
      <w:numFmt w:val="decimal"/>
      <w:lvlText w:val="%1."/>
      <w:lvlJc w:val="left"/>
      <w:pPr>
        <w:ind w:left="469" w:hanging="480"/>
      </w:p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18" w15:restartNumberingAfterBreak="0">
    <w:nsid w:val="766848EA"/>
    <w:multiLevelType w:val="hybridMultilevel"/>
    <w:tmpl w:val="E93C3E76"/>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7CC14091"/>
    <w:multiLevelType w:val="hybridMultilevel"/>
    <w:tmpl w:val="9114523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0"/>
  </w:num>
  <w:num w:numId="3">
    <w:abstractNumId w:val="8"/>
  </w:num>
  <w:num w:numId="4">
    <w:abstractNumId w:val="15"/>
  </w:num>
  <w:num w:numId="5">
    <w:abstractNumId w:val="3"/>
  </w:num>
  <w:num w:numId="6">
    <w:abstractNumId w:val="9"/>
  </w:num>
  <w:num w:numId="7">
    <w:abstractNumId w:val="1"/>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11"/>
  </w:num>
  <w:num w:numId="13">
    <w:abstractNumId w:val="12"/>
  </w:num>
  <w:num w:numId="14">
    <w:abstractNumId w:val="16"/>
  </w:num>
  <w:num w:numId="15">
    <w:abstractNumId w:val="4"/>
  </w:num>
  <w:num w:numId="16">
    <w:abstractNumId w:val="6"/>
  </w:num>
  <w:num w:numId="17">
    <w:abstractNumId w:val="10"/>
  </w:num>
  <w:num w:numId="18">
    <w:abstractNumId w:val="5"/>
  </w:num>
  <w:num w:numId="19">
    <w:abstractNumId w:val="14"/>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13C89"/>
    <w:rsid w:val="000150BA"/>
    <w:rsid w:val="00020BB6"/>
    <w:rsid w:val="000248E3"/>
    <w:rsid w:val="00025140"/>
    <w:rsid w:val="00027099"/>
    <w:rsid w:val="000313EA"/>
    <w:rsid w:val="00031411"/>
    <w:rsid w:val="00033714"/>
    <w:rsid w:val="00033EB7"/>
    <w:rsid w:val="00046E10"/>
    <w:rsid w:val="000647C4"/>
    <w:rsid w:val="00065AE2"/>
    <w:rsid w:val="00066215"/>
    <w:rsid w:val="000667F6"/>
    <w:rsid w:val="0007188E"/>
    <w:rsid w:val="000744F0"/>
    <w:rsid w:val="00076624"/>
    <w:rsid w:val="00077888"/>
    <w:rsid w:val="00080145"/>
    <w:rsid w:val="00082924"/>
    <w:rsid w:val="00092958"/>
    <w:rsid w:val="00097481"/>
    <w:rsid w:val="000A09B8"/>
    <w:rsid w:val="000A1ECF"/>
    <w:rsid w:val="000A4BED"/>
    <w:rsid w:val="000A6A66"/>
    <w:rsid w:val="000A6D80"/>
    <w:rsid w:val="000A75A8"/>
    <w:rsid w:val="000B0E46"/>
    <w:rsid w:val="000B1BAC"/>
    <w:rsid w:val="000B2503"/>
    <w:rsid w:val="000B2F21"/>
    <w:rsid w:val="000B69F1"/>
    <w:rsid w:val="000B716C"/>
    <w:rsid w:val="000C1B2B"/>
    <w:rsid w:val="000C27C1"/>
    <w:rsid w:val="000C3D81"/>
    <w:rsid w:val="000C4654"/>
    <w:rsid w:val="000C5161"/>
    <w:rsid w:val="000C555D"/>
    <w:rsid w:val="000C6A05"/>
    <w:rsid w:val="000D1D36"/>
    <w:rsid w:val="000D309A"/>
    <w:rsid w:val="000D6D91"/>
    <w:rsid w:val="000E2E61"/>
    <w:rsid w:val="000E3FF4"/>
    <w:rsid w:val="000F041A"/>
    <w:rsid w:val="000F1F97"/>
    <w:rsid w:val="000F5C7B"/>
    <w:rsid w:val="000F6AF0"/>
    <w:rsid w:val="000F7571"/>
    <w:rsid w:val="00104B00"/>
    <w:rsid w:val="00110F88"/>
    <w:rsid w:val="00112AB3"/>
    <w:rsid w:val="00115B88"/>
    <w:rsid w:val="00115D44"/>
    <w:rsid w:val="00115E69"/>
    <w:rsid w:val="00117D10"/>
    <w:rsid w:val="00124075"/>
    <w:rsid w:val="00132B63"/>
    <w:rsid w:val="001330E8"/>
    <w:rsid w:val="001354EA"/>
    <w:rsid w:val="00135894"/>
    <w:rsid w:val="00136A86"/>
    <w:rsid w:val="00140509"/>
    <w:rsid w:val="00142EA4"/>
    <w:rsid w:val="00142EC4"/>
    <w:rsid w:val="001434C1"/>
    <w:rsid w:val="0014427B"/>
    <w:rsid w:val="00152E73"/>
    <w:rsid w:val="00153515"/>
    <w:rsid w:val="00154E9A"/>
    <w:rsid w:val="0016114D"/>
    <w:rsid w:val="0016232A"/>
    <w:rsid w:val="00164688"/>
    <w:rsid w:val="00171B10"/>
    <w:rsid w:val="00172342"/>
    <w:rsid w:val="001727F4"/>
    <w:rsid w:val="00173473"/>
    <w:rsid w:val="0017637D"/>
    <w:rsid w:val="00180631"/>
    <w:rsid w:val="00182DFF"/>
    <w:rsid w:val="00186E65"/>
    <w:rsid w:val="00187133"/>
    <w:rsid w:val="00193D09"/>
    <w:rsid w:val="00197211"/>
    <w:rsid w:val="001975F7"/>
    <w:rsid w:val="001A365B"/>
    <w:rsid w:val="001A4216"/>
    <w:rsid w:val="001A6651"/>
    <w:rsid w:val="001B3DE4"/>
    <w:rsid w:val="001B5230"/>
    <w:rsid w:val="001B69F1"/>
    <w:rsid w:val="001C1490"/>
    <w:rsid w:val="001C19DC"/>
    <w:rsid w:val="001C1DA6"/>
    <w:rsid w:val="001C26A8"/>
    <w:rsid w:val="001C2ECC"/>
    <w:rsid w:val="001C5358"/>
    <w:rsid w:val="001C5B0D"/>
    <w:rsid w:val="001C652F"/>
    <w:rsid w:val="001C6D2B"/>
    <w:rsid w:val="001D2C34"/>
    <w:rsid w:val="001D2D4F"/>
    <w:rsid w:val="001D3D89"/>
    <w:rsid w:val="001D53FF"/>
    <w:rsid w:val="001E0E1B"/>
    <w:rsid w:val="001E118A"/>
    <w:rsid w:val="001E1949"/>
    <w:rsid w:val="001E321F"/>
    <w:rsid w:val="001E6C0B"/>
    <w:rsid w:val="001E77BE"/>
    <w:rsid w:val="001F063B"/>
    <w:rsid w:val="001F07A5"/>
    <w:rsid w:val="001F13EA"/>
    <w:rsid w:val="001F49E0"/>
    <w:rsid w:val="001F50A3"/>
    <w:rsid w:val="001F5FFC"/>
    <w:rsid w:val="00202629"/>
    <w:rsid w:val="0020599B"/>
    <w:rsid w:val="00205C1D"/>
    <w:rsid w:val="00206AAD"/>
    <w:rsid w:val="00210B9A"/>
    <w:rsid w:val="00211D15"/>
    <w:rsid w:val="002137D1"/>
    <w:rsid w:val="00214819"/>
    <w:rsid w:val="002157F1"/>
    <w:rsid w:val="002202AB"/>
    <w:rsid w:val="002329D4"/>
    <w:rsid w:val="00241169"/>
    <w:rsid w:val="0024199D"/>
    <w:rsid w:val="00243AB1"/>
    <w:rsid w:val="00245BB9"/>
    <w:rsid w:val="00246491"/>
    <w:rsid w:val="002474EE"/>
    <w:rsid w:val="00251F31"/>
    <w:rsid w:val="00252758"/>
    <w:rsid w:val="00257EEE"/>
    <w:rsid w:val="00262FAD"/>
    <w:rsid w:val="002633E9"/>
    <w:rsid w:val="002641C9"/>
    <w:rsid w:val="00271AF9"/>
    <w:rsid w:val="00272D65"/>
    <w:rsid w:val="0027567D"/>
    <w:rsid w:val="00275E16"/>
    <w:rsid w:val="00275E8F"/>
    <w:rsid w:val="00277675"/>
    <w:rsid w:val="002812A4"/>
    <w:rsid w:val="00286806"/>
    <w:rsid w:val="0029103F"/>
    <w:rsid w:val="00292300"/>
    <w:rsid w:val="00292E93"/>
    <w:rsid w:val="00293159"/>
    <w:rsid w:val="0029360B"/>
    <w:rsid w:val="00293702"/>
    <w:rsid w:val="00294ABA"/>
    <w:rsid w:val="002A125B"/>
    <w:rsid w:val="002A2DA7"/>
    <w:rsid w:val="002A7D9A"/>
    <w:rsid w:val="002B02F4"/>
    <w:rsid w:val="002B0304"/>
    <w:rsid w:val="002B06EF"/>
    <w:rsid w:val="002C128F"/>
    <w:rsid w:val="002C7618"/>
    <w:rsid w:val="002D0AD4"/>
    <w:rsid w:val="002D4602"/>
    <w:rsid w:val="002D7268"/>
    <w:rsid w:val="002E3BA2"/>
    <w:rsid w:val="002E3D7D"/>
    <w:rsid w:val="002E663B"/>
    <w:rsid w:val="002F0F7E"/>
    <w:rsid w:val="00300351"/>
    <w:rsid w:val="0030039E"/>
    <w:rsid w:val="0030461A"/>
    <w:rsid w:val="00310056"/>
    <w:rsid w:val="00310F90"/>
    <w:rsid w:val="00322BBC"/>
    <w:rsid w:val="003240B6"/>
    <w:rsid w:val="00325071"/>
    <w:rsid w:val="00326E84"/>
    <w:rsid w:val="0033024D"/>
    <w:rsid w:val="003315E5"/>
    <w:rsid w:val="00332992"/>
    <w:rsid w:val="003370F2"/>
    <w:rsid w:val="00340477"/>
    <w:rsid w:val="0034090F"/>
    <w:rsid w:val="00341674"/>
    <w:rsid w:val="00341A6E"/>
    <w:rsid w:val="00343BC7"/>
    <w:rsid w:val="003449FF"/>
    <w:rsid w:val="00351EDF"/>
    <w:rsid w:val="0035224F"/>
    <w:rsid w:val="00357ED9"/>
    <w:rsid w:val="00357EF4"/>
    <w:rsid w:val="00361356"/>
    <w:rsid w:val="003643B8"/>
    <w:rsid w:val="0036485F"/>
    <w:rsid w:val="00367902"/>
    <w:rsid w:val="00370360"/>
    <w:rsid w:val="00371C79"/>
    <w:rsid w:val="003731C3"/>
    <w:rsid w:val="0037461E"/>
    <w:rsid w:val="00376058"/>
    <w:rsid w:val="00376428"/>
    <w:rsid w:val="0037648A"/>
    <w:rsid w:val="00383F40"/>
    <w:rsid w:val="0039009A"/>
    <w:rsid w:val="00390A57"/>
    <w:rsid w:val="003919AA"/>
    <w:rsid w:val="00391D3A"/>
    <w:rsid w:val="003A096B"/>
    <w:rsid w:val="003A267D"/>
    <w:rsid w:val="003A2EC9"/>
    <w:rsid w:val="003A3A5A"/>
    <w:rsid w:val="003A44BB"/>
    <w:rsid w:val="003A5C76"/>
    <w:rsid w:val="003A60C6"/>
    <w:rsid w:val="003A61B6"/>
    <w:rsid w:val="003B0D77"/>
    <w:rsid w:val="003B3ADB"/>
    <w:rsid w:val="003B4ACD"/>
    <w:rsid w:val="003B5D86"/>
    <w:rsid w:val="003B623E"/>
    <w:rsid w:val="003C0BAE"/>
    <w:rsid w:val="003C1593"/>
    <w:rsid w:val="003C3B95"/>
    <w:rsid w:val="003C4A96"/>
    <w:rsid w:val="003C5654"/>
    <w:rsid w:val="003D1A70"/>
    <w:rsid w:val="003D2DC5"/>
    <w:rsid w:val="003D3EDE"/>
    <w:rsid w:val="003D640C"/>
    <w:rsid w:val="003E5AAE"/>
    <w:rsid w:val="003E5AC8"/>
    <w:rsid w:val="003E64E3"/>
    <w:rsid w:val="003E7D62"/>
    <w:rsid w:val="003F06C0"/>
    <w:rsid w:val="003F2091"/>
    <w:rsid w:val="003F346D"/>
    <w:rsid w:val="003F4297"/>
    <w:rsid w:val="0040028C"/>
    <w:rsid w:val="00400327"/>
    <w:rsid w:val="00400F5A"/>
    <w:rsid w:val="00401DC7"/>
    <w:rsid w:val="004043DA"/>
    <w:rsid w:val="00404903"/>
    <w:rsid w:val="00405A5B"/>
    <w:rsid w:val="00406929"/>
    <w:rsid w:val="00406FCB"/>
    <w:rsid w:val="004146B7"/>
    <w:rsid w:val="00420DB5"/>
    <w:rsid w:val="004215E3"/>
    <w:rsid w:val="00424234"/>
    <w:rsid w:val="00425BD2"/>
    <w:rsid w:val="00430924"/>
    <w:rsid w:val="00434E4A"/>
    <w:rsid w:val="004353AE"/>
    <w:rsid w:val="004361FB"/>
    <w:rsid w:val="00437A77"/>
    <w:rsid w:val="004415B4"/>
    <w:rsid w:val="004434F9"/>
    <w:rsid w:val="00443991"/>
    <w:rsid w:val="00446EF6"/>
    <w:rsid w:val="00450E2D"/>
    <w:rsid w:val="004517C4"/>
    <w:rsid w:val="0045253A"/>
    <w:rsid w:val="00453069"/>
    <w:rsid w:val="00455146"/>
    <w:rsid w:val="004563B7"/>
    <w:rsid w:val="0045658E"/>
    <w:rsid w:val="004567BB"/>
    <w:rsid w:val="00457EBD"/>
    <w:rsid w:val="00474865"/>
    <w:rsid w:val="00475EB5"/>
    <w:rsid w:val="0047640D"/>
    <w:rsid w:val="00477E86"/>
    <w:rsid w:val="004918F1"/>
    <w:rsid w:val="004939CA"/>
    <w:rsid w:val="00494446"/>
    <w:rsid w:val="004A3D09"/>
    <w:rsid w:val="004A459C"/>
    <w:rsid w:val="004A5AFE"/>
    <w:rsid w:val="004A5EC1"/>
    <w:rsid w:val="004A62BB"/>
    <w:rsid w:val="004A7937"/>
    <w:rsid w:val="004B413F"/>
    <w:rsid w:val="004B51CF"/>
    <w:rsid w:val="004C7FE9"/>
    <w:rsid w:val="004D54C3"/>
    <w:rsid w:val="004E0595"/>
    <w:rsid w:val="004E10B1"/>
    <w:rsid w:val="004E3694"/>
    <w:rsid w:val="004E3E24"/>
    <w:rsid w:val="004E4EA6"/>
    <w:rsid w:val="004E7DCC"/>
    <w:rsid w:val="004F33D4"/>
    <w:rsid w:val="004F5503"/>
    <w:rsid w:val="004F5EC6"/>
    <w:rsid w:val="005004AC"/>
    <w:rsid w:val="00500687"/>
    <w:rsid w:val="00501D5C"/>
    <w:rsid w:val="00502A64"/>
    <w:rsid w:val="00511DE2"/>
    <w:rsid w:val="005121FE"/>
    <w:rsid w:val="005127B0"/>
    <w:rsid w:val="005142E3"/>
    <w:rsid w:val="00514A32"/>
    <w:rsid w:val="00520586"/>
    <w:rsid w:val="0052159E"/>
    <w:rsid w:val="00522E13"/>
    <w:rsid w:val="00524243"/>
    <w:rsid w:val="0052521F"/>
    <w:rsid w:val="00527ED3"/>
    <w:rsid w:val="005308CD"/>
    <w:rsid w:val="00530C57"/>
    <w:rsid w:val="00537722"/>
    <w:rsid w:val="00540F0A"/>
    <w:rsid w:val="00541E8E"/>
    <w:rsid w:val="005439E4"/>
    <w:rsid w:val="00543E4B"/>
    <w:rsid w:val="005454A5"/>
    <w:rsid w:val="0055212C"/>
    <w:rsid w:val="00552166"/>
    <w:rsid w:val="00554AA1"/>
    <w:rsid w:val="00561D40"/>
    <w:rsid w:val="00563091"/>
    <w:rsid w:val="0056376E"/>
    <w:rsid w:val="005668DD"/>
    <w:rsid w:val="00570ABC"/>
    <w:rsid w:val="005725FF"/>
    <w:rsid w:val="005731B0"/>
    <w:rsid w:val="00576E6C"/>
    <w:rsid w:val="00581DCC"/>
    <w:rsid w:val="005829D4"/>
    <w:rsid w:val="0058365F"/>
    <w:rsid w:val="005844F0"/>
    <w:rsid w:val="00587DF2"/>
    <w:rsid w:val="00591958"/>
    <w:rsid w:val="00592589"/>
    <w:rsid w:val="005929C2"/>
    <w:rsid w:val="005941BF"/>
    <w:rsid w:val="00594376"/>
    <w:rsid w:val="00595218"/>
    <w:rsid w:val="00596607"/>
    <w:rsid w:val="005A1DE1"/>
    <w:rsid w:val="005A4453"/>
    <w:rsid w:val="005A494E"/>
    <w:rsid w:val="005B110B"/>
    <w:rsid w:val="005C1DB0"/>
    <w:rsid w:val="005C1FD8"/>
    <w:rsid w:val="005C3335"/>
    <w:rsid w:val="005D1239"/>
    <w:rsid w:val="005D2F2D"/>
    <w:rsid w:val="005D47DD"/>
    <w:rsid w:val="005E66F5"/>
    <w:rsid w:val="005E6BFF"/>
    <w:rsid w:val="005E6E4B"/>
    <w:rsid w:val="005E7794"/>
    <w:rsid w:val="005E7DBA"/>
    <w:rsid w:val="005F095A"/>
    <w:rsid w:val="005F0BC0"/>
    <w:rsid w:val="005F507B"/>
    <w:rsid w:val="005F5157"/>
    <w:rsid w:val="005F6732"/>
    <w:rsid w:val="005F6C3E"/>
    <w:rsid w:val="00604488"/>
    <w:rsid w:val="0060471A"/>
    <w:rsid w:val="00607019"/>
    <w:rsid w:val="006111BA"/>
    <w:rsid w:val="0061320F"/>
    <w:rsid w:val="0061637E"/>
    <w:rsid w:val="0061694F"/>
    <w:rsid w:val="006176F4"/>
    <w:rsid w:val="0061773D"/>
    <w:rsid w:val="00617EC8"/>
    <w:rsid w:val="00621B35"/>
    <w:rsid w:val="00622379"/>
    <w:rsid w:val="0062321F"/>
    <w:rsid w:val="00624BD5"/>
    <w:rsid w:val="0062608F"/>
    <w:rsid w:val="00626B67"/>
    <w:rsid w:val="0062792A"/>
    <w:rsid w:val="00636804"/>
    <w:rsid w:val="00642262"/>
    <w:rsid w:val="00643865"/>
    <w:rsid w:val="00645FE5"/>
    <w:rsid w:val="00652450"/>
    <w:rsid w:val="006564DB"/>
    <w:rsid w:val="006566AC"/>
    <w:rsid w:val="0065740C"/>
    <w:rsid w:val="00662DFA"/>
    <w:rsid w:val="00664E4A"/>
    <w:rsid w:val="00664FA9"/>
    <w:rsid w:val="00665398"/>
    <w:rsid w:val="00665654"/>
    <w:rsid w:val="006669B9"/>
    <w:rsid w:val="00667B39"/>
    <w:rsid w:val="00667DBB"/>
    <w:rsid w:val="00671528"/>
    <w:rsid w:val="00671D93"/>
    <w:rsid w:val="00675C27"/>
    <w:rsid w:val="0067686E"/>
    <w:rsid w:val="006778D0"/>
    <w:rsid w:val="00681558"/>
    <w:rsid w:val="0068172B"/>
    <w:rsid w:val="00684A80"/>
    <w:rsid w:val="00685883"/>
    <w:rsid w:val="00690597"/>
    <w:rsid w:val="00693FDE"/>
    <w:rsid w:val="00697179"/>
    <w:rsid w:val="00697E18"/>
    <w:rsid w:val="006A030F"/>
    <w:rsid w:val="006A07A3"/>
    <w:rsid w:val="006A14DD"/>
    <w:rsid w:val="006A7181"/>
    <w:rsid w:val="006B036A"/>
    <w:rsid w:val="006B5A52"/>
    <w:rsid w:val="006C08C7"/>
    <w:rsid w:val="006C2A6A"/>
    <w:rsid w:val="006C4649"/>
    <w:rsid w:val="006C7C95"/>
    <w:rsid w:val="006D017E"/>
    <w:rsid w:val="006D1920"/>
    <w:rsid w:val="006D1CCF"/>
    <w:rsid w:val="006D46C7"/>
    <w:rsid w:val="006E6555"/>
    <w:rsid w:val="006E7856"/>
    <w:rsid w:val="006F53BE"/>
    <w:rsid w:val="006F611D"/>
    <w:rsid w:val="00700B55"/>
    <w:rsid w:val="007021C3"/>
    <w:rsid w:val="00707F96"/>
    <w:rsid w:val="007177BE"/>
    <w:rsid w:val="00720512"/>
    <w:rsid w:val="0072147E"/>
    <w:rsid w:val="007218BC"/>
    <w:rsid w:val="00722584"/>
    <w:rsid w:val="00742AC7"/>
    <w:rsid w:val="00742DF4"/>
    <w:rsid w:val="00744C1B"/>
    <w:rsid w:val="0074529F"/>
    <w:rsid w:val="007500CC"/>
    <w:rsid w:val="00762525"/>
    <w:rsid w:val="00763E2B"/>
    <w:rsid w:val="007652B7"/>
    <w:rsid w:val="0077078E"/>
    <w:rsid w:val="007707DF"/>
    <w:rsid w:val="0077148B"/>
    <w:rsid w:val="00777FFC"/>
    <w:rsid w:val="00791708"/>
    <w:rsid w:val="00794EC2"/>
    <w:rsid w:val="00795695"/>
    <w:rsid w:val="00795A86"/>
    <w:rsid w:val="007A371B"/>
    <w:rsid w:val="007A49B1"/>
    <w:rsid w:val="007B0EA6"/>
    <w:rsid w:val="007B23AE"/>
    <w:rsid w:val="007B3838"/>
    <w:rsid w:val="007B42B2"/>
    <w:rsid w:val="007B5390"/>
    <w:rsid w:val="007C15F1"/>
    <w:rsid w:val="007C36FD"/>
    <w:rsid w:val="007D0D5D"/>
    <w:rsid w:val="007D0E61"/>
    <w:rsid w:val="007D32D1"/>
    <w:rsid w:val="007D4F0D"/>
    <w:rsid w:val="007D5001"/>
    <w:rsid w:val="007E4032"/>
    <w:rsid w:val="007E699A"/>
    <w:rsid w:val="007F08EB"/>
    <w:rsid w:val="007F0A44"/>
    <w:rsid w:val="007F1812"/>
    <w:rsid w:val="007F3038"/>
    <w:rsid w:val="007F3342"/>
    <w:rsid w:val="007F4C6A"/>
    <w:rsid w:val="00802384"/>
    <w:rsid w:val="008040DD"/>
    <w:rsid w:val="00804AFC"/>
    <w:rsid w:val="00805AF8"/>
    <w:rsid w:val="00806135"/>
    <w:rsid w:val="00822CB2"/>
    <w:rsid w:val="008257B9"/>
    <w:rsid w:val="00825F56"/>
    <w:rsid w:val="008265AF"/>
    <w:rsid w:val="00833AFF"/>
    <w:rsid w:val="0083578B"/>
    <w:rsid w:val="00835993"/>
    <w:rsid w:val="0084137F"/>
    <w:rsid w:val="00844EB2"/>
    <w:rsid w:val="008520F0"/>
    <w:rsid w:val="00861E93"/>
    <w:rsid w:val="00864A17"/>
    <w:rsid w:val="0086538D"/>
    <w:rsid w:val="008700F2"/>
    <w:rsid w:val="00870253"/>
    <w:rsid w:val="0087083C"/>
    <w:rsid w:val="00871126"/>
    <w:rsid w:val="008732B3"/>
    <w:rsid w:val="0087378B"/>
    <w:rsid w:val="00874B3B"/>
    <w:rsid w:val="00874EBD"/>
    <w:rsid w:val="00875918"/>
    <w:rsid w:val="0087694E"/>
    <w:rsid w:val="00885A4A"/>
    <w:rsid w:val="00885F1C"/>
    <w:rsid w:val="00887C01"/>
    <w:rsid w:val="00891352"/>
    <w:rsid w:val="008917DD"/>
    <w:rsid w:val="00892E61"/>
    <w:rsid w:val="00897B85"/>
    <w:rsid w:val="008A0B97"/>
    <w:rsid w:val="008A13A1"/>
    <w:rsid w:val="008A2016"/>
    <w:rsid w:val="008A258D"/>
    <w:rsid w:val="008A3B5F"/>
    <w:rsid w:val="008A5698"/>
    <w:rsid w:val="008B5C32"/>
    <w:rsid w:val="008B6E14"/>
    <w:rsid w:val="008B75DA"/>
    <w:rsid w:val="008C1216"/>
    <w:rsid w:val="008C2CBC"/>
    <w:rsid w:val="008C413C"/>
    <w:rsid w:val="008C57E8"/>
    <w:rsid w:val="008C7098"/>
    <w:rsid w:val="008D6A7F"/>
    <w:rsid w:val="008D6E8B"/>
    <w:rsid w:val="008D7CA4"/>
    <w:rsid w:val="008E12E5"/>
    <w:rsid w:val="008E30D2"/>
    <w:rsid w:val="008E5936"/>
    <w:rsid w:val="008F126B"/>
    <w:rsid w:val="008F1939"/>
    <w:rsid w:val="008F19B6"/>
    <w:rsid w:val="008F1C75"/>
    <w:rsid w:val="008F331F"/>
    <w:rsid w:val="008F4936"/>
    <w:rsid w:val="008F568F"/>
    <w:rsid w:val="00900377"/>
    <w:rsid w:val="009007F5"/>
    <w:rsid w:val="00901155"/>
    <w:rsid w:val="00903262"/>
    <w:rsid w:val="00903417"/>
    <w:rsid w:val="00905181"/>
    <w:rsid w:val="009056BB"/>
    <w:rsid w:val="00914894"/>
    <w:rsid w:val="0091740A"/>
    <w:rsid w:val="0091792A"/>
    <w:rsid w:val="00923C5A"/>
    <w:rsid w:val="00923CEC"/>
    <w:rsid w:val="00924F4E"/>
    <w:rsid w:val="009251D6"/>
    <w:rsid w:val="009257DD"/>
    <w:rsid w:val="009272D4"/>
    <w:rsid w:val="009275C1"/>
    <w:rsid w:val="009356C1"/>
    <w:rsid w:val="009362C8"/>
    <w:rsid w:val="00941BD1"/>
    <w:rsid w:val="0094242F"/>
    <w:rsid w:val="00942441"/>
    <w:rsid w:val="009449C3"/>
    <w:rsid w:val="00952EF1"/>
    <w:rsid w:val="00953446"/>
    <w:rsid w:val="00955586"/>
    <w:rsid w:val="00955B24"/>
    <w:rsid w:val="00956155"/>
    <w:rsid w:val="00957968"/>
    <w:rsid w:val="00960FEE"/>
    <w:rsid w:val="0096336D"/>
    <w:rsid w:val="00963B22"/>
    <w:rsid w:val="00973119"/>
    <w:rsid w:val="00982A09"/>
    <w:rsid w:val="00984C32"/>
    <w:rsid w:val="009920A1"/>
    <w:rsid w:val="009925D4"/>
    <w:rsid w:val="009A0024"/>
    <w:rsid w:val="009A3588"/>
    <w:rsid w:val="009A47E2"/>
    <w:rsid w:val="009A53E0"/>
    <w:rsid w:val="009A6B4C"/>
    <w:rsid w:val="009A6BFF"/>
    <w:rsid w:val="009B6160"/>
    <w:rsid w:val="009B67C7"/>
    <w:rsid w:val="009B71C8"/>
    <w:rsid w:val="009C143B"/>
    <w:rsid w:val="009C2C93"/>
    <w:rsid w:val="009D0592"/>
    <w:rsid w:val="009D4934"/>
    <w:rsid w:val="009D51A0"/>
    <w:rsid w:val="009D572B"/>
    <w:rsid w:val="009D7532"/>
    <w:rsid w:val="009D7846"/>
    <w:rsid w:val="009E2330"/>
    <w:rsid w:val="009E2746"/>
    <w:rsid w:val="009E4280"/>
    <w:rsid w:val="009E5801"/>
    <w:rsid w:val="009F5A3C"/>
    <w:rsid w:val="009F5D4E"/>
    <w:rsid w:val="00A004C7"/>
    <w:rsid w:val="00A00747"/>
    <w:rsid w:val="00A03F08"/>
    <w:rsid w:val="00A06C1C"/>
    <w:rsid w:val="00A111E3"/>
    <w:rsid w:val="00A112AA"/>
    <w:rsid w:val="00A20FF6"/>
    <w:rsid w:val="00A23A89"/>
    <w:rsid w:val="00A30F23"/>
    <w:rsid w:val="00A34522"/>
    <w:rsid w:val="00A43D69"/>
    <w:rsid w:val="00A45BB5"/>
    <w:rsid w:val="00A477BF"/>
    <w:rsid w:val="00A47D47"/>
    <w:rsid w:val="00A505E0"/>
    <w:rsid w:val="00A5370C"/>
    <w:rsid w:val="00A558C8"/>
    <w:rsid w:val="00A5607F"/>
    <w:rsid w:val="00A56DB6"/>
    <w:rsid w:val="00A56E7B"/>
    <w:rsid w:val="00A63F87"/>
    <w:rsid w:val="00A64FC1"/>
    <w:rsid w:val="00A653C7"/>
    <w:rsid w:val="00A661EC"/>
    <w:rsid w:val="00A667F3"/>
    <w:rsid w:val="00A679EE"/>
    <w:rsid w:val="00A73082"/>
    <w:rsid w:val="00A73303"/>
    <w:rsid w:val="00A74DC6"/>
    <w:rsid w:val="00A757CC"/>
    <w:rsid w:val="00A75DB6"/>
    <w:rsid w:val="00A77DCC"/>
    <w:rsid w:val="00A80019"/>
    <w:rsid w:val="00A84458"/>
    <w:rsid w:val="00A87B4D"/>
    <w:rsid w:val="00A95F1E"/>
    <w:rsid w:val="00A977B9"/>
    <w:rsid w:val="00AA10BE"/>
    <w:rsid w:val="00AA61CA"/>
    <w:rsid w:val="00AB4B28"/>
    <w:rsid w:val="00AB64AF"/>
    <w:rsid w:val="00AB6AA5"/>
    <w:rsid w:val="00AB7068"/>
    <w:rsid w:val="00AC3BDB"/>
    <w:rsid w:val="00AC5BD1"/>
    <w:rsid w:val="00AC60AF"/>
    <w:rsid w:val="00AD01AC"/>
    <w:rsid w:val="00AD21FE"/>
    <w:rsid w:val="00AE1B6A"/>
    <w:rsid w:val="00AE4746"/>
    <w:rsid w:val="00AE56A7"/>
    <w:rsid w:val="00AE5F61"/>
    <w:rsid w:val="00AF0DA7"/>
    <w:rsid w:val="00B018B2"/>
    <w:rsid w:val="00B1156C"/>
    <w:rsid w:val="00B11E14"/>
    <w:rsid w:val="00B12603"/>
    <w:rsid w:val="00B131E1"/>
    <w:rsid w:val="00B13840"/>
    <w:rsid w:val="00B13993"/>
    <w:rsid w:val="00B16350"/>
    <w:rsid w:val="00B16B22"/>
    <w:rsid w:val="00B16DBA"/>
    <w:rsid w:val="00B176DC"/>
    <w:rsid w:val="00B24166"/>
    <w:rsid w:val="00B2596D"/>
    <w:rsid w:val="00B26009"/>
    <w:rsid w:val="00B3558C"/>
    <w:rsid w:val="00B42F6F"/>
    <w:rsid w:val="00B43134"/>
    <w:rsid w:val="00B45940"/>
    <w:rsid w:val="00B45AF8"/>
    <w:rsid w:val="00B517E2"/>
    <w:rsid w:val="00B542EE"/>
    <w:rsid w:val="00B549B7"/>
    <w:rsid w:val="00B549E4"/>
    <w:rsid w:val="00B61496"/>
    <w:rsid w:val="00B628BF"/>
    <w:rsid w:val="00B670C8"/>
    <w:rsid w:val="00B70BC0"/>
    <w:rsid w:val="00B71285"/>
    <w:rsid w:val="00B71A17"/>
    <w:rsid w:val="00B72B96"/>
    <w:rsid w:val="00B73D0E"/>
    <w:rsid w:val="00B73E24"/>
    <w:rsid w:val="00B74791"/>
    <w:rsid w:val="00B76CF7"/>
    <w:rsid w:val="00B77F1D"/>
    <w:rsid w:val="00B813BF"/>
    <w:rsid w:val="00B85883"/>
    <w:rsid w:val="00B87C3C"/>
    <w:rsid w:val="00B91B5E"/>
    <w:rsid w:val="00B92681"/>
    <w:rsid w:val="00B93807"/>
    <w:rsid w:val="00B93A6F"/>
    <w:rsid w:val="00B93A91"/>
    <w:rsid w:val="00B94157"/>
    <w:rsid w:val="00BA32C3"/>
    <w:rsid w:val="00BA40D5"/>
    <w:rsid w:val="00BA51F0"/>
    <w:rsid w:val="00BB28E8"/>
    <w:rsid w:val="00BB29FF"/>
    <w:rsid w:val="00BB2EA9"/>
    <w:rsid w:val="00BB3656"/>
    <w:rsid w:val="00BB438B"/>
    <w:rsid w:val="00BB692D"/>
    <w:rsid w:val="00BC00DD"/>
    <w:rsid w:val="00BC0791"/>
    <w:rsid w:val="00BC1091"/>
    <w:rsid w:val="00BC4B1E"/>
    <w:rsid w:val="00BD6070"/>
    <w:rsid w:val="00BE02F0"/>
    <w:rsid w:val="00BE05E6"/>
    <w:rsid w:val="00BE1299"/>
    <w:rsid w:val="00BE2BC0"/>
    <w:rsid w:val="00BE3BDE"/>
    <w:rsid w:val="00BE74BB"/>
    <w:rsid w:val="00BF034F"/>
    <w:rsid w:val="00BF0A75"/>
    <w:rsid w:val="00BF1084"/>
    <w:rsid w:val="00BF44BC"/>
    <w:rsid w:val="00BF4CD1"/>
    <w:rsid w:val="00BF5537"/>
    <w:rsid w:val="00BF6460"/>
    <w:rsid w:val="00C028C0"/>
    <w:rsid w:val="00C02CA2"/>
    <w:rsid w:val="00C03201"/>
    <w:rsid w:val="00C06926"/>
    <w:rsid w:val="00C1006F"/>
    <w:rsid w:val="00C12FE2"/>
    <w:rsid w:val="00C1316B"/>
    <w:rsid w:val="00C21297"/>
    <w:rsid w:val="00C24558"/>
    <w:rsid w:val="00C247D1"/>
    <w:rsid w:val="00C26751"/>
    <w:rsid w:val="00C27719"/>
    <w:rsid w:val="00C3250D"/>
    <w:rsid w:val="00C32C27"/>
    <w:rsid w:val="00C3450F"/>
    <w:rsid w:val="00C35D88"/>
    <w:rsid w:val="00C36C83"/>
    <w:rsid w:val="00C43FBB"/>
    <w:rsid w:val="00C44A2A"/>
    <w:rsid w:val="00C45DEB"/>
    <w:rsid w:val="00C556E9"/>
    <w:rsid w:val="00C56B9E"/>
    <w:rsid w:val="00C578ED"/>
    <w:rsid w:val="00C61369"/>
    <w:rsid w:val="00C632F7"/>
    <w:rsid w:val="00C63C7A"/>
    <w:rsid w:val="00C652A5"/>
    <w:rsid w:val="00C663BE"/>
    <w:rsid w:val="00C665C4"/>
    <w:rsid w:val="00C67B87"/>
    <w:rsid w:val="00C7238A"/>
    <w:rsid w:val="00C73C43"/>
    <w:rsid w:val="00C7407E"/>
    <w:rsid w:val="00C76227"/>
    <w:rsid w:val="00C777BF"/>
    <w:rsid w:val="00C81336"/>
    <w:rsid w:val="00C81896"/>
    <w:rsid w:val="00C84307"/>
    <w:rsid w:val="00C8437A"/>
    <w:rsid w:val="00C8581A"/>
    <w:rsid w:val="00C87E82"/>
    <w:rsid w:val="00C92D66"/>
    <w:rsid w:val="00C95FB6"/>
    <w:rsid w:val="00CA2B9B"/>
    <w:rsid w:val="00CA2E0F"/>
    <w:rsid w:val="00CA6383"/>
    <w:rsid w:val="00CA677C"/>
    <w:rsid w:val="00CB0870"/>
    <w:rsid w:val="00CB1A4E"/>
    <w:rsid w:val="00CB1CF1"/>
    <w:rsid w:val="00CB4E6A"/>
    <w:rsid w:val="00CC3613"/>
    <w:rsid w:val="00CC4B98"/>
    <w:rsid w:val="00CD3A6C"/>
    <w:rsid w:val="00CE6366"/>
    <w:rsid w:val="00CF01B6"/>
    <w:rsid w:val="00CF0945"/>
    <w:rsid w:val="00CF63DE"/>
    <w:rsid w:val="00D027F2"/>
    <w:rsid w:val="00D02A1D"/>
    <w:rsid w:val="00D128BD"/>
    <w:rsid w:val="00D12B78"/>
    <w:rsid w:val="00D1468E"/>
    <w:rsid w:val="00D22257"/>
    <w:rsid w:val="00D244B6"/>
    <w:rsid w:val="00D25314"/>
    <w:rsid w:val="00D2549B"/>
    <w:rsid w:val="00D26169"/>
    <w:rsid w:val="00D27093"/>
    <w:rsid w:val="00D279B0"/>
    <w:rsid w:val="00D3114B"/>
    <w:rsid w:val="00D33D7D"/>
    <w:rsid w:val="00D34DA6"/>
    <w:rsid w:val="00D41C1C"/>
    <w:rsid w:val="00D451B7"/>
    <w:rsid w:val="00D515F9"/>
    <w:rsid w:val="00D565F1"/>
    <w:rsid w:val="00D61689"/>
    <w:rsid w:val="00D66301"/>
    <w:rsid w:val="00D7041A"/>
    <w:rsid w:val="00D7080A"/>
    <w:rsid w:val="00D7453B"/>
    <w:rsid w:val="00D7596E"/>
    <w:rsid w:val="00D80B43"/>
    <w:rsid w:val="00D83E96"/>
    <w:rsid w:val="00D8493A"/>
    <w:rsid w:val="00D84F0B"/>
    <w:rsid w:val="00D87E42"/>
    <w:rsid w:val="00D90375"/>
    <w:rsid w:val="00D91682"/>
    <w:rsid w:val="00D923D7"/>
    <w:rsid w:val="00D93BB0"/>
    <w:rsid w:val="00D96986"/>
    <w:rsid w:val="00D9755E"/>
    <w:rsid w:val="00DA1173"/>
    <w:rsid w:val="00DA2366"/>
    <w:rsid w:val="00DA3BC9"/>
    <w:rsid w:val="00DA70E8"/>
    <w:rsid w:val="00DA7E29"/>
    <w:rsid w:val="00DB091B"/>
    <w:rsid w:val="00DB0B98"/>
    <w:rsid w:val="00DB6144"/>
    <w:rsid w:val="00DC0217"/>
    <w:rsid w:val="00DC5635"/>
    <w:rsid w:val="00DD0409"/>
    <w:rsid w:val="00DD1372"/>
    <w:rsid w:val="00DD5D80"/>
    <w:rsid w:val="00DE0B38"/>
    <w:rsid w:val="00DE0EB7"/>
    <w:rsid w:val="00DE2120"/>
    <w:rsid w:val="00DE5E8F"/>
    <w:rsid w:val="00DF7703"/>
    <w:rsid w:val="00DF7D90"/>
    <w:rsid w:val="00E03194"/>
    <w:rsid w:val="00E0632F"/>
    <w:rsid w:val="00E068AD"/>
    <w:rsid w:val="00E07C9F"/>
    <w:rsid w:val="00E10682"/>
    <w:rsid w:val="00E10DFE"/>
    <w:rsid w:val="00E12118"/>
    <w:rsid w:val="00E12EEC"/>
    <w:rsid w:val="00E1393C"/>
    <w:rsid w:val="00E148F5"/>
    <w:rsid w:val="00E159EB"/>
    <w:rsid w:val="00E17D7A"/>
    <w:rsid w:val="00E17E88"/>
    <w:rsid w:val="00E22257"/>
    <w:rsid w:val="00E22F9D"/>
    <w:rsid w:val="00E24738"/>
    <w:rsid w:val="00E34208"/>
    <w:rsid w:val="00E3655A"/>
    <w:rsid w:val="00E42A76"/>
    <w:rsid w:val="00E45E11"/>
    <w:rsid w:val="00E50AD0"/>
    <w:rsid w:val="00E54E8A"/>
    <w:rsid w:val="00E54EBF"/>
    <w:rsid w:val="00E5669D"/>
    <w:rsid w:val="00E56BDC"/>
    <w:rsid w:val="00E6056E"/>
    <w:rsid w:val="00E605F6"/>
    <w:rsid w:val="00E613B5"/>
    <w:rsid w:val="00E647DB"/>
    <w:rsid w:val="00E66D0A"/>
    <w:rsid w:val="00E674EB"/>
    <w:rsid w:val="00E7010E"/>
    <w:rsid w:val="00E71D6D"/>
    <w:rsid w:val="00E71EAC"/>
    <w:rsid w:val="00E74AFA"/>
    <w:rsid w:val="00E74E2A"/>
    <w:rsid w:val="00E7625B"/>
    <w:rsid w:val="00E80B6E"/>
    <w:rsid w:val="00E82C29"/>
    <w:rsid w:val="00E82FFC"/>
    <w:rsid w:val="00E83C40"/>
    <w:rsid w:val="00E85BB4"/>
    <w:rsid w:val="00E86C66"/>
    <w:rsid w:val="00E91590"/>
    <w:rsid w:val="00EA0E8F"/>
    <w:rsid w:val="00EA48D3"/>
    <w:rsid w:val="00EA5E1B"/>
    <w:rsid w:val="00EB4611"/>
    <w:rsid w:val="00EB59DB"/>
    <w:rsid w:val="00EB5A17"/>
    <w:rsid w:val="00EB5D05"/>
    <w:rsid w:val="00EC0141"/>
    <w:rsid w:val="00EC4091"/>
    <w:rsid w:val="00EC72EC"/>
    <w:rsid w:val="00ED0980"/>
    <w:rsid w:val="00ED1883"/>
    <w:rsid w:val="00ED1E46"/>
    <w:rsid w:val="00ED2875"/>
    <w:rsid w:val="00ED418C"/>
    <w:rsid w:val="00ED6C7E"/>
    <w:rsid w:val="00ED6FC7"/>
    <w:rsid w:val="00ED7C90"/>
    <w:rsid w:val="00EE3350"/>
    <w:rsid w:val="00EE4B45"/>
    <w:rsid w:val="00EE6428"/>
    <w:rsid w:val="00EE7F12"/>
    <w:rsid w:val="00EF00DE"/>
    <w:rsid w:val="00EF2298"/>
    <w:rsid w:val="00EF53D0"/>
    <w:rsid w:val="00F02311"/>
    <w:rsid w:val="00F02426"/>
    <w:rsid w:val="00F0312D"/>
    <w:rsid w:val="00F069F4"/>
    <w:rsid w:val="00F07048"/>
    <w:rsid w:val="00F102BF"/>
    <w:rsid w:val="00F105B2"/>
    <w:rsid w:val="00F15973"/>
    <w:rsid w:val="00F213EA"/>
    <w:rsid w:val="00F21939"/>
    <w:rsid w:val="00F30587"/>
    <w:rsid w:val="00F30AF5"/>
    <w:rsid w:val="00F320FD"/>
    <w:rsid w:val="00F32D83"/>
    <w:rsid w:val="00F32F00"/>
    <w:rsid w:val="00F36281"/>
    <w:rsid w:val="00F37195"/>
    <w:rsid w:val="00F37764"/>
    <w:rsid w:val="00F4428A"/>
    <w:rsid w:val="00F46511"/>
    <w:rsid w:val="00F47F8E"/>
    <w:rsid w:val="00F5050D"/>
    <w:rsid w:val="00F50B4B"/>
    <w:rsid w:val="00F54075"/>
    <w:rsid w:val="00F56FD1"/>
    <w:rsid w:val="00F57395"/>
    <w:rsid w:val="00F628F1"/>
    <w:rsid w:val="00F62DBE"/>
    <w:rsid w:val="00F632A3"/>
    <w:rsid w:val="00F636F1"/>
    <w:rsid w:val="00F63B80"/>
    <w:rsid w:val="00F64349"/>
    <w:rsid w:val="00F67AC0"/>
    <w:rsid w:val="00F67D2B"/>
    <w:rsid w:val="00F729F9"/>
    <w:rsid w:val="00F73BC7"/>
    <w:rsid w:val="00F75969"/>
    <w:rsid w:val="00F81B07"/>
    <w:rsid w:val="00F86DB1"/>
    <w:rsid w:val="00F916E1"/>
    <w:rsid w:val="00F9243E"/>
    <w:rsid w:val="00F94B20"/>
    <w:rsid w:val="00F97C47"/>
    <w:rsid w:val="00FA309E"/>
    <w:rsid w:val="00FA34B3"/>
    <w:rsid w:val="00FA60AB"/>
    <w:rsid w:val="00FA620D"/>
    <w:rsid w:val="00FA64E5"/>
    <w:rsid w:val="00FA6CAD"/>
    <w:rsid w:val="00FA6FEC"/>
    <w:rsid w:val="00FA7A45"/>
    <w:rsid w:val="00FB375F"/>
    <w:rsid w:val="00FB3F31"/>
    <w:rsid w:val="00FB5CAD"/>
    <w:rsid w:val="00FB6DC8"/>
    <w:rsid w:val="00FC1172"/>
    <w:rsid w:val="00FC2E05"/>
    <w:rsid w:val="00FC334F"/>
    <w:rsid w:val="00FC4CAD"/>
    <w:rsid w:val="00FC5DF5"/>
    <w:rsid w:val="00FD0BBF"/>
    <w:rsid w:val="00FD0C6D"/>
    <w:rsid w:val="00FD110F"/>
    <w:rsid w:val="00FD1799"/>
    <w:rsid w:val="00FD2ECD"/>
    <w:rsid w:val="00FD37F7"/>
    <w:rsid w:val="00FD456F"/>
    <w:rsid w:val="00FE054C"/>
    <w:rsid w:val="00FE09BE"/>
    <w:rsid w:val="00FE5575"/>
    <w:rsid w:val="00FE59F4"/>
    <w:rsid w:val="00FF15D8"/>
    <w:rsid w:val="00FF1D28"/>
    <w:rsid w:val="00FF201D"/>
    <w:rsid w:val="00FF2964"/>
    <w:rsid w:val="00FF460F"/>
    <w:rsid w:val="00FF6804"/>
    <w:rsid w:val="00FF6B1B"/>
    <w:rsid w:val="00FF7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4097"/>
    <o:shapelayout v:ext="edit">
      <o:idmap v:ext="edit" data="1"/>
    </o:shapelayout>
  </w:shapeDefaults>
  <w:decimalSymbol w:val="."/>
  <w:listSeparator w:val=","/>
  <w14:docId w14:val="20BA9C7B"/>
  <w15:docId w15:val="{39C528F2-DC72-4621-B3E9-EAA0B8A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56"/>
    <w:pPr>
      <w:widowControl w:val="0"/>
      <w:spacing w:line="240" w:lineRule="atLeast"/>
    </w:pPr>
    <w:rPr>
      <w:kern w:val="2"/>
      <w:sz w:val="24"/>
      <w:szCs w:val="24"/>
    </w:rPr>
  </w:style>
  <w:style w:type="paragraph" w:styleId="1">
    <w:name w:val="heading 1"/>
    <w:basedOn w:val="a"/>
    <w:link w:val="10"/>
    <w:uiPriority w:val="99"/>
    <w:qFormat/>
    <w:rsid w:val="0016232A"/>
    <w:pPr>
      <w:widowControl/>
      <w:outlineLvl w:val="0"/>
    </w:pPr>
    <w:rPr>
      <w:rFonts w:ascii="Cambria" w:hAnsi="Cambria"/>
      <w:b/>
      <w:kern w:val="52"/>
      <w:sz w:val="52"/>
      <w:szCs w:val="20"/>
    </w:rPr>
  </w:style>
  <w:style w:type="paragraph" w:styleId="3">
    <w:name w:val="heading 3"/>
    <w:basedOn w:val="a"/>
    <w:link w:val="30"/>
    <w:uiPriority w:val="99"/>
    <w:qFormat/>
    <w:rsid w:val="0016232A"/>
    <w:pPr>
      <w:widowControl/>
      <w:outlineLvl w:val="2"/>
    </w:pPr>
    <w:rPr>
      <w:rFonts w:ascii="Cambria"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596607"/>
    <w:rPr>
      <w:rFonts w:ascii="Cambria" w:eastAsia="新細明體" w:hAnsi="Cambria"/>
      <w:b/>
      <w:kern w:val="52"/>
      <w:sz w:val="52"/>
    </w:rPr>
  </w:style>
  <w:style w:type="character" w:customStyle="1" w:styleId="30">
    <w:name w:val="標題 3 字元"/>
    <w:link w:val="3"/>
    <w:uiPriority w:val="99"/>
    <w:semiHidden/>
    <w:locked/>
    <w:rsid w:val="00596607"/>
    <w:rPr>
      <w:rFonts w:ascii="Cambria" w:eastAsia="新細明體" w:hAnsi="Cambria"/>
      <w:b/>
      <w:sz w:val="36"/>
    </w:rPr>
  </w:style>
  <w:style w:type="paragraph" w:styleId="a3">
    <w:name w:val="Title"/>
    <w:basedOn w:val="a"/>
    <w:link w:val="a4"/>
    <w:uiPriority w:val="99"/>
    <w:qFormat/>
    <w:rsid w:val="006E7856"/>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596607"/>
    <w:rPr>
      <w:rFonts w:ascii="Cambria" w:hAnsi="Cambria"/>
      <w:b/>
      <w:sz w:val="32"/>
    </w:rPr>
  </w:style>
  <w:style w:type="paragraph" w:styleId="31">
    <w:name w:val="Body Text 3"/>
    <w:basedOn w:val="a"/>
    <w:link w:val="32"/>
    <w:uiPriority w:val="99"/>
    <w:rsid w:val="006E7856"/>
    <w:pPr>
      <w:snapToGrid w:val="0"/>
      <w:spacing w:line="320" w:lineRule="exact"/>
      <w:jc w:val="both"/>
    </w:pPr>
    <w:rPr>
      <w:kern w:val="0"/>
      <w:sz w:val="16"/>
      <w:szCs w:val="20"/>
    </w:rPr>
  </w:style>
  <w:style w:type="character" w:customStyle="1" w:styleId="32">
    <w:name w:val="本文 3 字元"/>
    <w:link w:val="31"/>
    <w:uiPriority w:val="99"/>
    <w:semiHidden/>
    <w:locked/>
    <w:rsid w:val="00596607"/>
    <w:rPr>
      <w:sz w:val="16"/>
    </w:rPr>
  </w:style>
  <w:style w:type="paragraph" w:styleId="a5">
    <w:name w:val="Balloon Text"/>
    <w:basedOn w:val="a"/>
    <w:link w:val="a6"/>
    <w:uiPriority w:val="99"/>
    <w:semiHidden/>
    <w:rsid w:val="0055212C"/>
    <w:rPr>
      <w:rFonts w:ascii="Cambria" w:hAnsi="Cambria"/>
      <w:kern w:val="0"/>
      <w:sz w:val="2"/>
      <w:szCs w:val="20"/>
    </w:rPr>
  </w:style>
  <w:style w:type="character" w:customStyle="1" w:styleId="a6">
    <w:name w:val="註解方塊文字 字元"/>
    <w:link w:val="a5"/>
    <w:uiPriority w:val="99"/>
    <w:semiHidden/>
    <w:locked/>
    <w:rsid w:val="00596607"/>
    <w:rPr>
      <w:rFonts w:ascii="Cambria" w:eastAsia="新細明體" w:hAnsi="Cambria"/>
      <w:sz w:val="2"/>
    </w:rPr>
  </w:style>
  <w:style w:type="table" w:styleId="a7">
    <w:name w:val="Table Grid"/>
    <w:basedOn w:val="a1"/>
    <w:uiPriority w:val="99"/>
    <w:rsid w:val="00206A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6376E"/>
    <w:pPr>
      <w:tabs>
        <w:tab w:val="center" w:pos="4153"/>
        <w:tab w:val="right" w:pos="8306"/>
      </w:tabs>
      <w:snapToGrid w:val="0"/>
    </w:pPr>
    <w:rPr>
      <w:kern w:val="0"/>
      <w:sz w:val="20"/>
      <w:szCs w:val="20"/>
    </w:rPr>
  </w:style>
  <w:style w:type="character" w:customStyle="1" w:styleId="a9">
    <w:name w:val="頁首 字元"/>
    <w:link w:val="a8"/>
    <w:uiPriority w:val="99"/>
    <w:semiHidden/>
    <w:locked/>
    <w:rsid w:val="00596607"/>
    <w:rPr>
      <w:sz w:val="20"/>
    </w:rPr>
  </w:style>
  <w:style w:type="paragraph" w:styleId="aa">
    <w:name w:val="footer"/>
    <w:basedOn w:val="a"/>
    <w:link w:val="ab"/>
    <w:uiPriority w:val="99"/>
    <w:rsid w:val="0056376E"/>
    <w:pPr>
      <w:tabs>
        <w:tab w:val="center" w:pos="4153"/>
        <w:tab w:val="right" w:pos="8306"/>
      </w:tabs>
      <w:snapToGrid w:val="0"/>
    </w:pPr>
    <w:rPr>
      <w:kern w:val="0"/>
      <w:sz w:val="20"/>
      <w:szCs w:val="20"/>
    </w:rPr>
  </w:style>
  <w:style w:type="character" w:customStyle="1" w:styleId="ab">
    <w:name w:val="頁尾 字元"/>
    <w:link w:val="aa"/>
    <w:uiPriority w:val="99"/>
    <w:semiHidden/>
    <w:locked/>
    <w:rsid w:val="00596607"/>
    <w:rPr>
      <w:sz w:val="20"/>
    </w:rPr>
  </w:style>
  <w:style w:type="character" w:customStyle="1" w:styleId="body1">
    <w:name w:val="body1"/>
    <w:uiPriority w:val="99"/>
    <w:rsid w:val="00065AE2"/>
    <w:rPr>
      <w:rFonts w:ascii="Arial" w:hAnsi="Arial"/>
      <w:color w:val="000000"/>
      <w:sz w:val="15"/>
      <w:u w:val="none"/>
      <w:effect w:val="none"/>
    </w:rPr>
  </w:style>
  <w:style w:type="paragraph" w:styleId="Web">
    <w:name w:val="Normal (Web)"/>
    <w:basedOn w:val="a"/>
    <w:uiPriority w:val="99"/>
    <w:rsid w:val="00E10DFE"/>
    <w:pPr>
      <w:widowControl/>
      <w:spacing w:before="100" w:beforeAutospacing="1" w:after="100" w:afterAutospacing="1"/>
    </w:pPr>
    <w:rPr>
      <w:rFonts w:ascii="新細明體" w:hAnsi="新細明體"/>
      <w:kern w:val="0"/>
    </w:rPr>
  </w:style>
  <w:style w:type="character" w:customStyle="1" w:styleId="a10">
    <w:name w:val="a1"/>
    <w:uiPriority w:val="99"/>
    <w:rsid w:val="00E10DFE"/>
    <w:rPr>
      <w:color w:val="008000"/>
    </w:rPr>
  </w:style>
  <w:style w:type="character" w:customStyle="1" w:styleId="TIGER-XP">
    <w:name w:val="TIGER-XP"/>
    <w:uiPriority w:val="99"/>
    <w:semiHidden/>
    <w:rsid w:val="009B71C8"/>
    <w:rPr>
      <w:rFonts w:ascii="Arial" w:eastAsia="新細明體" w:hAnsi="Arial"/>
      <w:color w:val="000080"/>
      <w:sz w:val="18"/>
    </w:rPr>
  </w:style>
  <w:style w:type="character" w:styleId="ac">
    <w:name w:val="Strong"/>
    <w:uiPriority w:val="99"/>
    <w:qFormat/>
    <w:rsid w:val="00F54075"/>
    <w:rPr>
      <w:rFonts w:cs="Times New Roman"/>
      <w:b/>
    </w:rPr>
  </w:style>
  <w:style w:type="character" w:styleId="ad">
    <w:name w:val="Hyperlink"/>
    <w:uiPriority w:val="99"/>
    <w:rsid w:val="000A09B8"/>
    <w:rPr>
      <w:rFonts w:cs="Times New Roman"/>
      <w:color w:val="0000FF"/>
      <w:u w:val="single"/>
    </w:rPr>
  </w:style>
  <w:style w:type="character" w:customStyle="1" w:styleId="user">
    <w:name w:val="user"/>
    <w:uiPriority w:val="99"/>
    <w:semiHidden/>
    <w:rsid w:val="000A09B8"/>
    <w:rPr>
      <w:rFonts w:ascii="Arial" w:eastAsia="新細明體" w:hAnsi="Arial"/>
      <w:color w:val="auto"/>
      <w:sz w:val="20"/>
    </w:rPr>
  </w:style>
  <w:style w:type="paragraph" w:styleId="ae">
    <w:name w:val="Date"/>
    <w:basedOn w:val="a"/>
    <w:next w:val="a"/>
    <w:link w:val="af"/>
    <w:uiPriority w:val="99"/>
    <w:rsid w:val="008E12E5"/>
    <w:pPr>
      <w:jc w:val="right"/>
    </w:pPr>
    <w:rPr>
      <w:kern w:val="0"/>
      <w:szCs w:val="20"/>
    </w:rPr>
  </w:style>
  <w:style w:type="character" w:customStyle="1" w:styleId="af">
    <w:name w:val="日期 字元"/>
    <w:link w:val="ae"/>
    <w:uiPriority w:val="99"/>
    <w:semiHidden/>
    <w:locked/>
    <w:rsid w:val="00596607"/>
    <w:rPr>
      <w:sz w:val="24"/>
    </w:rPr>
  </w:style>
  <w:style w:type="character" w:customStyle="1" w:styleId="orangeheading1">
    <w:name w:val="orange_heading1"/>
    <w:uiPriority w:val="99"/>
    <w:rsid w:val="007177BE"/>
    <w:rPr>
      <w:b/>
      <w:color w:val="FF9A00"/>
      <w:sz w:val="18"/>
      <w:u w:val="none"/>
      <w:effect w:val="none"/>
    </w:rPr>
  </w:style>
  <w:style w:type="paragraph" w:customStyle="1" w:styleId="af0">
    <w:name w:val="字元 字元 字元"/>
    <w:basedOn w:val="a"/>
    <w:uiPriority w:val="99"/>
    <w:rsid w:val="006F53BE"/>
    <w:pPr>
      <w:widowControl/>
      <w:spacing w:after="160" w:line="240" w:lineRule="exact"/>
    </w:pPr>
    <w:rPr>
      <w:rFonts w:ascii="Tahoma" w:hAnsi="Tahoma"/>
      <w:kern w:val="0"/>
      <w:sz w:val="20"/>
      <w:szCs w:val="20"/>
      <w:lang w:eastAsia="en-US"/>
    </w:rPr>
  </w:style>
  <w:style w:type="character" w:customStyle="1" w:styleId="hps">
    <w:name w:val="hps"/>
    <w:uiPriority w:val="99"/>
    <w:rsid w:val="00C81896"/>
  </w:style>
  <w:style w:type="paragraph" w:customStyle="1" w:styleId="11">
    <w:name w:val="1 字元 字元 字元 字元"/>
    <w:basedOn w:val="a"/>
    <w:uiPriority w:val="99"/>
    <w:rsid w:val="00960FEE"/>
    <w:pPr>
      <w:widowControl/>
      <w:spacing w:after="160" w:line="240" w:lineRule="exact"/>
    </w:pPr>
    <w:rPr>
      <w:rFonts w:ascii="Verdana" w:hAnsi="Verdana" w:cs="Verdana"/>
      <w:kern w:val="0"/>
      <w:sz w:val="20"/>
      <w:szCs w:val="20"/>
      <w:lang w:eastAsia="en-US"/>
    </w:rPr>
  </w:style>
  <w:style w:type="paragraph" w:customStyle="1" w:styleId="12">
    <w:name w:val="（1）文"/>
    <w:basedOn w:val="a"/>
    <w:uiPriority w:val="99"/>
    <w:semiHidden/>
    <w:rsid w:val="00C84307"/>
    <w:pPr>
      <w:widowControl/>
      <w:spacing w:after="160" w:line="240" w:lineRule="exact"/>
      <w:jc w:val="both"/>
    </w:pPr>
    <w:rPr>
      <w:rFonts w:ascii="Verdana" w:hAnsi="Verdana"/>
      <w:kern w:val="0"/>
      <w:sz w:val="20"/>
      <w:szCs w:val="20"/>
      <w:lang w:eastAsia="en-US"/>
    </w:rPr>
  </w:style>
  <w:style w:type="paragraph" w:styleId="af1">
    <w:name w:val="Salutation"/>
    <w:basedOn w:val="a"/>
    <w:next w:val="a"/>
    <w:link w:val="af2"/>
    <w:uiPriority w:val="99"/>
    <w:unhideWhenUsed/>
    <w:rsid w:val="00C03201"/>
    <w:rPr>
      <w:rFonts w:ascii="標楷體" w:eastAsia="標楷體" w:hAnsi="標楷體" w:cs="Arial"/>
      <w:bCs/>
      <w:sz w:val="22"/>
      <w:szCs w:val="22"/>
    </w:rPr>
  </w:style>
  <w:style w:type="character" w:customStyle="1" w:styleId="af2">
    <w:name w:val="問候 字元"/>
    <w:link w:val="af1"/>
    <w:uiPriority w:val="99"/>
    <w:rsid w:val="00C03201"/>
    <w:rPr>
      <w:rFonts w:ascii="標楷體" w:eastAsia="標楷體" w:hAnsi="標楷體" w:cs="Arial"/>
      <w:bCs/>
      <w:kern w:val="2"/>
      <w:sz w:val="22"/>
      <w:szCs w:val="22"/>
    </w:rPr>
  </w:style>
  <w:style w:type="paragraph" w:styleId="af3">
    <w:name w:val="Closing"/>
    <w:basedOn w:val="a"/>
    <w:link w:val="af4"/>
    <w:uiPriority w:val="99"/>
    <w:unhideWhenUsed/>
    <w:rsid w:val="00C03201"/>
    <w:pPr>
      <w:ind w:leftChars="1800" w:left="100"/>
    </w:pPr>
    <w:rPr>
      <w:rFonts w:ascii="標楷體" w:eastAsia="標楷體" w:hAnsi="標楷體" w:cs="Arial"/>
      <w:bCs/>
      <w:sz w:val="22"/>
      <w:szCs w:val="22"/>
    </w:rPr>
  </w:style>
  <w:style w:type="character" w:customStyle="1" w:styleId="af4">
    <w:name w:val="結語 字元"/>
    <w:link w:val="af3"/>
    <w:uiPriority w:val="99"/>
    <w:rsid w:val="00C03201"/>
    <w:rPr>
      <w:rFonts w:ascii="標楷體" w:eastAsia="標楷體" w:hAnsi="標楷體" w:cs="Arial"/>
      <w:bCs/>
      <w:kern w:val="2"/>
      <w:sz w:val="22"/>
      <w:szCs w:val="22"/>
    </w:rPr>
  </w:style>
  <w:style w:type="paragraph" w:styleId="af5">
    <w:name w:val="List Paragraph"/>
    <w:basedOn w:val="a"/>
    <w:uiPriority w:val="34"/>
    <w:qFormat/>
    <w:rsid w:val="005F6732"/>
    <w:pPr>
      <w:spacing w:line="240" w:lineRule="auto"/>
      <w:ind w:leftChars="200" w:left="48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9899">
      <w:bodyDiv w:val="1"/>
      <w:marLeft w:val="0"/>
      <w:marRight w:val="0"/>
      <w:marTop w:val="0"/>
      <w:marBottom w:val="0"/>
      <w:divBdr>
        <w:top w:val="none" w:sz="0" w:space="0" w:color="auto"/>
        <w:left w:val="none" w:sz="0" w:space="0" w:color="auto"/>
        <w:bottom w:val="none" w:sz="0" w:space="0" w:color="auto"/>
        <w:right w:val="none" w:sz="0" w:space="0" w:color="auto"/>
      </w:divBdr>
    </w:div>
    <w:div w:id="529418189">
      <w:marLeft w:val="0"/>
      <w:marRight w:val="0"/>
      <w:marTop w:val="0"/>
      <w:marBottom w:val="0"/>
      <w:divBdr>
        <w:top w:val="none" w:sz="0" w:space="0" w:color="auto"/>
        <w:left w:val="none" w:sz="0" w:space="0" w:color="auto"/>
        <w:bottom w:val="none" w:sz="0" w:space="0" w:color="auto"/>
        <w:right w:val="none" w:sz="0" w:space="0" w:color="auto"/>
      </w:divBdr>
      <w:divsChild>
        <w:div w:id="529418196">
          <w:marLeft w:val="0"/>
          <w:marRight w:val="0"/>
          <w:marTop w:val="0"/>
          <w:marBottom w:val="0"/>
          <w:divBdr>
            <w:top w:val="none" w:sz="0" w:space="0" w:color="auto"/>
            <w:left w:val="none" w:sz="0" w:space="0" w:color="auto"/>
            <w:bottom w:val="none" w:sz="0" w:space="0" w:color="auto"/>
            <w:right w:val="none" w:sz="0" w:space="0" w:color="auto"/>
          </w:divBdr>
          <w:divsChild>
            <w:div w:id="529418188">
              <w:marLeft w:val="0"/>
              <w:marRight w:val="0"/>
              <w:marTop w:val="0"/>
              <w:marBottom w:val="0"/>
              <w:divBdr>
                <w:top w:val="none" w:sz="0" w:space="0" w:color="auto"/>
                <w:left w:val="none" w:sz="0" w:space="0" w:color="auto"/>
                <w:bottom w:val="none" w:sz="0" w:space="0" w:color="auto"/>
                <w:right w:val="none" w:sz="0" w:space="0" w:color="auto"/>
              </w:divBdr>
              <w:divsChild>
                <w:div w:id="529418208">
                  <w:marLeft w:val="0"/>
                  <w:marRight w:val="0"/>
                  <w:marTop w:val="0"/>
                  <w:marBottom w:val="0"/>
                  <w:divBdr>
                    <w:top w:val="none" w:sz="0" w:space="0" w:color="auto"/>
                    <w:left w:val="none" w:sz="0" w:space="0" w:color="auto"/>
                    <w:bottom w:val="none" w:sz="0" w:space="0" w:color="auto"/>
                    <w:right w:val="none" w:sz="0" w:space="0" w:color="auto"/>
                  </w:divBdr>
                  <w:divsChild>
                    <w:div w:id="529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7">
      <w:marLeft w:val="0"/>
      <w:marRight w:val="0"/>
      <w:marTop w:val="0"/>
      <w:marBottom w:val="0"/>
      <w:divBdr>
        <w:top w:val="none" w:sz="0" w:space="0" w:color="auto"/>
        <w:left w:val="none" w:sz="0" w:space="0" w:color="auto"/>
        <w:bottom w:val="none" w:sz="0" w:space="0" w:color="auto"/>
        <w:right w:val="none" w:sz="0" w:space="0" w:color="auto"/>
      </w:divBdr>
    </w:div>
    <w:div w:id="529418198">
      <w:marLeft w:val="0"/>
      <w:marRight w:val="0"/>
      <w:marTop w:val="0"/>
      <w:marBottom w:val="0"/>
      <w:divBdr>
        <w:top w:val="none" w:sz="0" w:space="0" w:color="auto"/>
        <w:left w:val="none" w:sz="0" w:space="0" w:color="auto"/>
        <w:bottom w:val="none" w:sz="0" w:space="0" w:color="auto"/>
        <w:right w:val="none" w:sz="0" w:space="0" w:color="auto"/>
      </w:divBdr>
      <w:divsChild>
        <w:div w:id="529418192">
          <w:marLeft w:val="0"/>
          <w:marRight w:val="0"/>
          <w:marTop w:val="0"/>
          <w:marBottom w:val="0"/>
          <w:divBdr>
            <w:top w:val="none" w:sz="0" w:space="0" w:color="auto"/>
            <w:left w:val="none" w:sz="0" w:space="0" w:color="auto"/>
            <w:bottom w:val="none" w:sz="0" w:space="0" w:color="auto"/>
            <w:right w:val="none" w:sz="0" w:space="0" w:color="auto"/>
          </w:divBdr>
          <w:divsChild>
            <w:div w:id="529418195">
              <w:marLeft w:val="0"/>
              <w:marRight w:val="0"/>
              <w:marTop w:val="0"/>
              <w:marBottom w:val="0"/>
              <w:divBdr>
                <w:top w:val="none" w:sz="0" w:space="0" w:color="auto"/>
                <w:left w:val="none" w:sz="0" w:space="0" w:color="auto"/>
                <w:bottom w:val="none" w:sz="0" w:space="0" w:color="auto"/>
                <w:right w:val="none" w:sz="0" w:space="0" w:color="auto"/>
              </w:divBdr>
              <w:divsChild>
                <w:div w:id="529418194">
                  <w:marLeft w:val="0"/>
                  <w:marRight w:val="0"/>
                  <w:marTop w:val="0"/>
                  <w:marBottom w:val="0"/>
                  <w:divBdr>
                    <w:top w:val="none" w:sz="0" w:space="0" w:color="auto"/>
                    <w:left w:val="none" w:sz="0" w:space="0" w:color="auto"/>
                    <w:bottom w:val="none" w:sz="0" w:space="0" w:color="auto"/>
                    <w:right w:val="none" w:sz="0" w:space="0" w:color="auto"/>
                  </w:divBdr>
                  <w:divsChild>
                    <w:div w:id="529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9">
      <w:marLeft w:val="0"/>
      <w:marRight w:val="0"/>
      <w:marTop w:val="0"/>
      <w:marBottom w:val="0"/>
      <w:divBdr>
        <w:top w:val="none" w:sz="0" w:space="0" w:color="auto"/>
        <w:left w:val="none" w:sz="0" w:space="0" w:color="auto"/>
        <w:bottom w:val="none" w:sz="0" w:space="0" w:color="auto"/>
        <w:right w:val="none" w:sz="0" w:space="0" w:color="auto"/>
      </w:divBdr>
    </w:div>
    <w:div w:id="529418201">
      <w:marLeft w:val="0"/>
      <w:marRight w:val="0"/>
      <w:marTop w:val="0"/>
      <w:marBottom w:val="0"/>
      <w:divBdr>
        <w:top w:val="none" w:sz="0" w:space="0" w:color="auto"/>
        <w:left w:val="none" w:sz="0" w:space="0" w:color="auto"/>
        <w:bottom w:val="none" w:sz="0" w:space="0" w:color="auto"/>
        <w:right w:val="none" w:sz="0" w:space="0" w:color="auto"/>
      </w:divBdr>
      <w:divsChild>
        <w:div w:id="529418200">
          <w:marLeft w:val="0"/>
          <w:marRight w:val="0"/>
          <w:marTop w:val="0"/>
          <w:marBottom w:val="0"/>
          <w:divBdr>
            <w:top w:val="none" w:sz="0" w:space="0" w:color="auto"/>
            <w:left w:val="none" w:sz="0" w:space="0" w:color="auto"/>
            <w:bottom w:val="none" w:sz="0" w:space="0" w:color="auto"/>
            <w:right w:val="none" w:sz="0" w:space="0" w:color="auto"/>
          </w:divBdr>
          <w:divsChild>
            <w:div w:id="529418191">
              <w:marLeft w:val="0"/>
              <w:marRight w:val="0"/>
              <w:marTop w:val="0"/>
              <w:marBottom w:val="0"/>
              <w:divBdr>
                <w:top w:val="none" w:sz="0" w:space="0" w:color="auto"/>
                <w:left w:val="none" w:sz="0" w:space="0" w:color="auto"/>
                <w:bottom w:val="none" w:sz="0" w:space="0" w:color="auto"/>
                <w:right w:val="none" w:sz="0" w:space="0" w:color="auto"/>
              </w:divBdr>
              <w:divsChild>
                <w:div w:id="529418190">
                  <w:marLeft w:val="0"/>
                  <w:marRight w:val="0"/>
                  <w:marTop w:val="0"/>
                  <w:marBottom w:val="0"/>
                  <w:divBdr>
                    <w:top w:val="none" w:sz="0" w:space="0" w:color="auto"/>
                    <w:left w:val="none" w:sz="0" w:space="0" w:color="auto"/>
                    <w:bottom w:val="none" w:sz="0" w:space="0" w:color="auto"/>
                    <w:right w:val="none" w:sz="0" w:space="0" w:color="auto"/>
                  </w:divBdr>
                  <w:divsChild>
                    <w:div w:id="529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205">
      <w:marLeft w:val="0"/>
      <w:marRight w:val="0"/>
      <w:marTop w:val="0"/>
      <w:marBottom w:val="0"/>
      <w:divBdr>
        <w:top w:val="none" w:sz="0" w:space="0" w:color="auto"/>
        <w:left w:val="none" w:sz="0" w:space="0" w:color="auto"/>
        <w:bottom w:val="none" w:sz="0" w:space="0" w:color="auto"/>
        <w:right w:val="none" w:sz="0" w:space="0" w:color="auto"/>
      </w:divBdr>
      <w:divsChild>
        <w:div w:id="529418186">
          <w:marLeft w:val="0"/>
          <w:marRight w:val="0"/>
          <w:marTop w:val="0"/>
          <w:marBottom w:val="0"/>
          <w:divBdr>
            <w:top w:val="none" w:sz="0" w:space="0" w:color="auto"/>
            <w:left w:val="none" w:sz="0" w:space="0" w:color="auto"/>
            <w:bottom w:val="none" w:sz="0" w:space="0" w:color="auto"/>
            <w:right w:val="none" w:sz="0" w:space="0" w:color="auto"/>
          </w:divBdr>
          <w:divsChild>
            <w:div w:id="529418207">
              <w:marLeft w:val="0"/>
              <w:marRight w:val="0"/>
              <w:marTop w:val="0"/>
              <w:marBottom w:val="0"/>
              <w:divBdr>
                <w:top w:val="none" w:sz="0" w:space="0" w:color="auto"/>
                <w:left w:val="none" w:sz="0" w:space="0" w:color="auto"/>
                <w:bottom w:val="none" w:sz="0" w:space="0" w:color="auto"/>
                <w:right w:val="none" w:sz="0" w:space="0" w:color="auto"/>
              </w:divBdr>
              <w:divsChild>
                <w:div w:id="529418193">
                  <w:marLeft w:val="0"/>
                  <w:marRight w:val="0"/>
                  <w:marTop w:val="0"/>
                  <w:marBottom w:val="0"/>
                  <w:divBdr>
                    <w:top w:val="none" w:sz="0" w:space="0" w:color="auto"/>
                    <w:left w:val="none" w:sz="0" w:space="0" w:color="auto"/>
                    <w:bottom w:val="none" w:sz="0" w:space="0" w:color="auto"/>
                    <w:right w:val="none" w:sz="0" w:space="0" w:color="auto"/>
                  </w:divBdr>
                  <w:divsChild>
                    <w:div w:id="529418185">
                      <w:marLeft w:val="0"/>
                      <w:marRight w:val="0"/>
                      <w:marTop w:val="0"/>
                      <w:marBottom w:val="0"/>
                      <w:divBdr>
                        <w:top w:val="none" w:sz="0" w:space="0" w:color="auto"/>
                        <w:left w:val="none" w:sz="0" w:space="0" w:color="auto"/>
                        <w:bottom w:val="none" w:sz="0" w:space="0" w:color="auto"/>
                        <w:right w:val="none" w:sz="0" w:space="0" w:color="auto"/>
                      </w:divBdr>
                      <w:divsChild>
                        <w:div w:id="529418187">
                          <w:marLeft w:val="0"/>
                          <w:marRight w:val="0"/>
                          <w:marTop w:val="0"/>
                          <w:marBottom w:val="0"/>
                          <w:divBdr>
                            <w:top w:val="none" w:sz="0" w:space="0" w:color="auto"/>
                            <w:left w:val="none" w:sz="0" w:space="0" w:color="auto"/>
                            <w:bottom w:val="none" w:sz="0" w:space="0" w:color="auto"/>
                            <w:right w:val="none" w:sz="0" w:space="0" w:color="auto"/>
                          </w:divBdr>
                          <w:divsChild>
                            <w:div w:id="529418211">
                              <w:marLeft w:val="0"/>
                              <w:marRight w:val="0"/>
                              <w:marTop w:val="0"/>
                              <w:marBottom w:val="0"/>
                              <w:divBdr>
                                <w:top w:val="none" w:sz="0" w:space="0" w:color="auto"/>
                                <w:left w:val="none" w:sz="0" w:space="0" w:color="auto"/>
                                <w:bottom w:val="none" w:sz="0" w:space="0" w:color="auto"/>
                                <w:right w:val="none" w:sz="0" w:space="0" w:color="auto"/>
                              </w:divBdr>
                              <w:divsChild>
                                <w:div w:id="529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18209">
      <w:marLeft w:val="0"/>
      <w:marRight w:val="0"/>
      <w:marTop w:val="0"/>
      <w:marBottom w:val="0"/>
      <w:divBdr>
        <w:top w:val="none" w:sz="0" w:space="0" w:color="auto"/>
        <w:left w:val="none" w:sz="0" w:space="0" w:color="auto"/>
        <w:bottom w:val="none" w:sz="0" w:space="0" w:color="auto"/>
        <w:right w:val="none" w:sz="0" w:space="0" w:color="auto"/>
      </w:divBdr>
    </w:div>
    <w:div w:id="529418210">
      <w:marLeft w:val="0"/>
      <w:marRight w:val="0"/>
      <w:marTop w:val="0"/>
      <w:marBottom w:val="0"/>
      <w:divBdr>
        <w:top w:val="none" w:sz="0" w:space="0" w:color="auto"/>
        <w:left w:val="none" w:sz="0" w:space="0" w:color="auto"/>
        <w:bottom w:val="none" w:sz="0" w:space="0" w:color="auto"/>
        <w:right w:val="none" w:sz="0" w:space="0" w:color="auto"/>
      </w:divBdr>
    </w:div>
    <w:div w:id="579604709">
      <w:bodyDiv w:val="1"/>
      <w:marLeft w:val="0"/>
      <w:marRight w:val="0"/>
      <w:marTop w:val="0"/>
      <w:marBottom w:val="0"/>
      <w:divBdr>
        <w:top w:val="none" w:sz="0" w:space="0" w:color="auto"/>
        <w:left w:val="none" w:sz="0" w:space="0" w:color="auto"/>
        <w:bottom w:val="none" w:sz="0" w:space="0" w:color="auto"/>
        <w:right w:val="none" w:sz="0" w:space="0" w:color="auto"/>
      </w:divBdr>
    </w:div>
    <w:div w:id="619192575">
      <w:bodyDiv w:val="1"/>
      <w:marLeft w:val="0"/>
      <w:marRight w:val="0"/>
      <w:marTop w:val="0"/>
      <w:marBottom w:val="0"/>
      <w:divBdr>
        <w:top w:val="none" w:sz="0" w:space="0" w:color="auto"/>
        <w:left w:val="none" w:sz="0" w:space="0" w:color="auto"/>
        <w:bottom w:val="none" w:sz="0" w:space="0" w:color="auto"/>
        <w:right w:val="none" w:sz="0" w:space="0" w:color="auto"/>
      </w:divBdr>
    </w:div>
    <w:div w:id="1012759174">
      <w:bodyDiv w:val="1"/>
      <w:marLeft w:val="0"/>
      <w:marRight w:val="0"/>
      <w:marTop w:val="0"/>
      <w:marBottom w:val="0"/>
      <w:divBdr>
        <w:top w:val="none" w:sz="0" w:space="0" w:color="auto"/>
        <w:left w:val="none" w:sz="0" w:space="0" w:color="auto"/>
        <w:bottom w:val="none" w:sz="0" w:space="0" w:color="auto"/>
        <w:right w:val="none" w:sz="0" w:space="0" w:color="auto"/>
      </w:divBdr>
    </w:div>
    <w:div w:id="1436363477">
      <w:bodyDiv w:val="1"/>
      <w:marLeft w:val="0"/>
      <w:marRight w:val="0"/>
      <w:marTop w:val="0"/>
      <w:marBottom w:val="0"/>
      <w:divBdr>
        <w:top w:val="none" w:sz="0" w:space="0" w:color="auto"/>
        <w:left w:val="none" w:sz="0" w:space="0" w:color="auto"/>
        <w:bottom w:val="none" w:sz="0" w:space="0" w:color="auto"/>
        <w:right w:val="none" w:sz="0" w:space="0" w:color="auto"/>
      </w:divBdr>
    </w:div>
    <w:div w:id="21199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56E3-5A41-417A-A214-C78787A5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2077</Words>
  <Characters>927</Characters>
  <Application>Microsoft Office Word</Application>
  <DocSecurity>0</DocSecurity>
  <Lines>7</Lines>
  <Paragraphs>5</Paragraphs>
  <ScaleCrop>false</ScaleCrop>
  <Company>Teema</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林珍朱</cp:lastModifiedBy>
  <cp:revision>44</cp:revision>
  <cp:lastPrinted>2016-11-02T02:35:00Z</cp:lastPrinted>
  <dcterms:created xsi:type="dcterms:W3CDTF">2023-11-23T09:22:00Z</dcterms:created>
  <dcterms:modified xsi:type="dcterms:W3CDTF">2025-06-26T01:16:00Z</dcterms:modified>
</cp:coreProperties>
</file>